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JC-TY01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实用型土壤养分测定仪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8752903 (1).jpg15587529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52903 (1).jpg1558752903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JC-TY01实用型土壤养分速测仪是我公司根据国家有关土壤检验的标准方法，结合快速检测方法研制出的一款土壤定量分析仪器 可广泛应用于检测以下项目：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土壤养分：▲铵态氮、速效磷、速效钾、水份、有机质、酸碱度(pH试纸法)等项；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肥料养分：▲单质化肥中的氮、磷、钾；▲复(混)合肥及尿素中的铵态氮、磷、钾；▲有机肥中速效氮、速效磷、速效钾、全氮、全磷、全钾、pH、有机质等。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1、电源：交直流两用，交流电：180V～240V、50赫兹；直流电：5V～12V（内置锂电池）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2、量程及分辨率：0.001-9999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3、稳定性：三分钟内漂移小于0.003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4、线性误差：≤3%（0.03，硫酸铜检测）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5、重复性误差：≤0.5%（0.005，重铬酸钾溶液）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6、灵敏度：红光≥4.5×10-5蓝光≥3.17×10-3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7、波长范围：红光620±8nm蓝光440±8nm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8、土壤水分技术参数水分单位：%（g/100g）含水率测试范围：0-100%精度：±0.5%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9、土壤中速效N、P、K三种养分一次性同时浸提测定、科学指导施肥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10、肥料中氮（N）、磷（P）、钾（K）等养分同时、快速、准确检测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11、测试速度：测一个土样（N、P、K）≤30分钟（含前处理时间）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12、可同时检测8个土样≤1个小时（含前处理时间）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13、数据打印：内置一键式热敏打印机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14、仪器尺寸:492*305*165mm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1、比色槽部分采用单通道、双光路设计，无机械位移及磨损，光路测试定位准确，保证测定结果精度。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2、微电脑控制，数字化线路、程序化设计，交直流两用，可野外流动测试，较大程度降低操作者的失误和劳动强度。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3、中文液晶显示器，操作及读取数据方便直观。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4、分辨率：0.001，触摸式按键，内置热敏打印机，可打印测试结果。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5、采用高亮度 LED 灯作为光源，硅半导体作为信号接收系统。光源稳定，一致性好。具有低功耗、可靠性高，响应速度快等优点。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6、《机箱/药剂一体式铝合金机箱》设计，便于携带、坚固耐用，配套成品药剂。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7、免费赠送专家施肥系统软件，可对百余种农业、果树、经济作物的目标产量科学计算推荐施肥量。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8、内置一键式热敏打印机，直接打印检测结果。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B295A37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2020-03-31T00:52:11Z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