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90546B" w14:textId="2E024E81" w:rsidR="00C62142" w:rsidRDefault="00D8122D">
      <w:pPr>
        <w:spacing w:line="360" w:lineRule="atLeast"/>
        <w:jc w:val="center"/>
        <w:outlineLvl w:val="5"/>
        <w:rPr>
          <w:rFonts w:ascii="微软雅黑" w:eastAsia="微软雅黑" w:hAnsi="微软雅黑" w:cs="微软雅黑"/>
          <w:b/>
          <w:color w:val="0C826A"/>
          <w:sz w:val="36"/>
          <w:szCs w:val="36"/>
          <w:shd w:val="clear" w:color="auto" w:fill="FFFFFF"/>
        </w:rPr>
      </w:pPr>
      <w:r>
        <w:rPr>
          <w:rFonts w:ascii="微软雅黑" w:eastAsia="微软雅黑" w:hAnsi="微软雅黑" w:cs="微软雅黑" w:hint="eastAsia"/>
          <w:b/>
          <w:color w:val="0C826A"/>
          <w:sz w:val="36"/>
          <w:szCs w:val="36"/>
          <w:shd w:val="clear" w:color="auto" w:fill="FFFFFF"/>
        </w:rPr>
        <w:t>高通量组织研磨机</w:t>
      </w:r>
      <w:r w:rsidR="00D72C8D">
        <w:rPr>
          <w:rFonts w:ascii="微软雅黑" w:eastAsia="微软雅黑" w:hAnsi="微软雅黑" w:cs="微软雅黑" w:hint="eastAsia"/>
          <w:b/>
          <w:color w:val="0C826A"/>
          <w:sz w:val="36"/>
          <w:szCs w:val="36"/>
          <w:shd w:val="clear" w:color="auto" w:fill="FFFFFF"/>
        </w:rPr>
        <w:t>JC-ZM系列</w:t>
      </w:r>
    </w:p>
    <w:p w14:paraId="1E0365F7" w14:textId="3BD5A108" w:rsidR="00C62142" w:rsidRDefault="00D72C8D">
      <w:pPr>
        <w:spacing w:line="360" w:lineRule="atLeast"/>
        <w:jc w:val="center"/>
        <w:outlineLvl w:val="5"/>
        <w:rPr>
          <w:rFonts w:ascii="微软雅黑" w:eastAsia="微软雅黑" w:hAnsi="微软雅黑" w:cs="微软雅黑"/>
          <w:b/>
          <w:color w:val="0C826A"/>
          <w:sz w:val="36"/>
          <w:szCs w:val="36"/>
          <w:shd w:val="clear" w:color="auto" w:fill="FFFFFF"/>
        </w:rPr>
      </w:pPr>
      <w:r>
        <w:rPr>
          <w:rFonts w:ascii="微软雅黑" w:eastAsia="微软雅黑" w:hAnsi="微软雅黑" w:cs="微软雅黑"/>
          <w:b/>
          <w:noProof/>
          <w:color w:val="0C826A"/>
          <w:sz w:val="36"/>
          <w:szCs w:val="36"/>
          <w:shd w:val="clear" w:color="auto" w:fill="FFFFFF"/>
        </w:rPr>
        <w:drawing>
          <wp:inline distT="0" distB="0" distL="0" distR="0" wp14:anchorId="0D8F8900" wp14:editId="2E26B328">
            <wp:extent cx="3396609" cy="21907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99770" cy="2192789"/>
                    </a:xfrm>
                    <a:prstGeom prst="rect">
                      <a:avLst/>
                    </a:prstGeom>
                  </pic:spPr>
                </pic:pic>
              </a:graphicData>
            </a:graphic>
          </wp:inline>
        </w:drawing>
      </w:r>
    </w:p>
    <w:p w14:paraId="25D6F16C" w14:textId="77777777" w:rsidR="00D72C8D" w:rsidRPr="00D72C8D" w:rsidRDefault="00D72C8D" w:rsidP="00D72C8D">
      <w:pPr>
        <w:widowControl/>
        <w:shd w:val="clear" w:color="auto" w:fill="FFFFFF"/>
        <w:spacing w:line="360" w:lineRule="atLeast"/>
        <w:jc w:val="left"/>
        <w:rPr>
          <w:rFonts w:ascii="微软雅黑" w:eastAsia="微软雅黑" w:hAnsi="微软雅黑" w:cs="宋体"/>
          <w:color w:val="333333"/>
          <w:kern w:val="0"/>
          <w:szCs w:val="21"/>
        </w:rPr>
      </w:pPr>
      <w:r w:rsidRPr="00D72C8D">
        <w:rPr>
          <w:rFonts w:ascii="微软雅黑" w:eastAsia="微软雅黑" w:hAnsi="微软雅黑" w:cs="宋体" w:hint="eastAsia"/>
          <w:b/>
          <w:bCs/>
          <w:color w:val="0B876F"/>
          <w:kern w:val="0"/>
          <w:sz w:val="24"/>
          <w:szCs w:val="24"/>
        </w:rPr>
        <w:t>一、产品介绍</w:t>
      </w:r>
    </w:p>
    <w:p w14:paraId="41F875C8" w14:textId="77777777" w:rsidR="00D72C8D" w:rsidRPr="00D72C8D" w:rsidRDefault="00D72C8D" w:rsidP="00D72C8D">
      <w:pPr>
        <w:widowControl/>
        <w:shd w:val="clear" w:color="auto" w:fill="FFFFFF"/>
        <w:spacing w:line="360" w:lineRule="atLeast"/>
        <w:jc w:val="left"/>
        <w:rPr>
          <w:rFonts w:ascii="微软雅黑" w:eastAsia="微软雅黑" w:hAnsi="微软雅黑" w:cs="宋体"/>
          <w:color w:val="333333"/>
          <w:kern w:val="0"/>
          <w:szCs w:val="21"/>
        </w:rPr>
      </w:pPr>
      <w:proofErr w:type="gramStart"/>
      <w:r w:rsidRPr="00D72C8D">
        <w:rPr>
          <w:rFonts w:ascii="微软雅黑" w:eastAsia="微软雅黑" w:hAnsi="微软雅黑" w:cs="宋体" w:hint="eastAsia"/>
          <w:color w:val="333333"/>
          <w:kern w:val="0"/>
          <w:szCs w:val="21"/>
        </w:rPr>
        <w:t>聚创组织</w:t>
      </w:r>
      <w:proofErr w:type="gramEnd"/>
      <w:r w:rsidRPr="00D72C8D">
        <w:rPr>
          <w:rFonts w:ascii="微软雅黑" w:eastAsia="微软雅黑" w:hAnsi="微软雅黑" w:cs="宋体" w:hint="eastAsia"/>
          <w:color w:val="333333"/>
          <w:kern w:val="0"/>
          <w:szCs w:val="21"/>
        </w:rPr>
        <w:t>研磨仪是一种特殊的、快速的、高效率的、多试管的一致系统。它能将任何来源(包括土壤、植物和动物的组织/器官、细菌、酵母、真菌、孢子、古生物标本等)的原始DNA、RNA和蛋白质进行提取和纯化。</w:t>
      </w:r>
    </w:p>
    <w:p w14:paraId="73CB4050" w14:textId="77777777" w:rsidR="00D72C8D" w:rsidRPr="00D72C8D" w:rsidRDefault="00D72C8D" w:rsidP="00D72C8D">
      <w:pPr>
        <w:widowControl/>
        <w:shd w:val="clear" w:color="auto" w:fill="FFFFFF"/>
        <w:spacing w:line="360" w:lineRule="atLeast"/>
        <w:jc w:val="left"/>
        <w:rPr>
          <w:rFonts w:ascii="微软雅黑" w:eastAsia="微软雅黑" w:hAnsi="微软雅黑" w:cs="宋体"/>
          <w:color w:val="333333"/>
          <w:kern w:val="0"/>
          <w:szCs w:val="21"/>
        </w:rPr>
      </w:pPr>
      <w:r w:rsidRPr="00D72C8D">
        <w:rPr>
          <w:rFonts w:ascii="微软雅黑" w:eastAsia="微软雅黑" w:hAnsi="微软雅黑" w:cs="宋体" w:hint="eastAsia"/>
          <w:color w:val="333333"/>
          <w:kern w:val="0"/>
          <w:szCs w:val="21"/>
        </w:rPr>
        <w:t>本款机器又名，多样品组织研磨机，快速组织研磨机，多样品组织匀浆机，快速样品匀浆系统</w:t>
      </w:r>
    </w:p>
    <w:p w14:paraId="576F21EA" w14:textId="77777777" w:rsidR="00D72C8D" w:rsidRPr="00D72C8D" w:rsidRDefault="00D72C8D" w:rsidP="00D72C8D">
      <w:pPr>
        <w:widowControl/>
        <w:shd w:val="clear" w:color="auto" w:fill="FFFFFF"/>
        <w:spacing w:line="360" w:lineRule="atLeast"/>
        <w:jc w:val="left"/>
        <w:rPr>
          <w:rFonts w:ascii="微软雅黑" w:eastAsia="微软雅黑" w:hAnsi="微软雅黑" w:cs="宋体"/>
          <w:color w:val="333333"/>
          <w:kern w:val="0"/>
          <w:szCs w:val="21"/>
        </w:rPr>
      </w:pPr>
      <w:r w:rsidRPr="00D72C8D">
        <w:rPr>
          <w:rFonts w:ascii="微软雅黑" w:eastAsia="微软雅黑" w:hAnsi="微软雅黑" w:cs="宋体" w:hint="eastAsia"/>
          <w:b/>
          <w:bCs/>
          <w:color w:val="0B876F"/>
          <w:kern w:val="0"/>
          <w:sz w:val="24"/>
          <w:szCs w:val="24"/>
        </w:rPr>
        <w:t>二、产品参数</w:t>
      </w:r>
    </w:p>
    <w:tbl>
      <w:tblPr>
        <w:tblW w:w="8520" w:type="dxa"/>
        <w:shd w:val="clear" w:color="auto" w:fill="FFFFFF"/>
        <w:tblCellMar>
          <w:left w:w="0" w:type="dxa"/>
          <w:right w:w="0" w:type="dxa"/>
        </w:tblCellMar>
        <w:tblLook w:val="04A0" w:firstRow="1" w:lastRow="0" w:firstColumn="1" w:lastColumn="0" w:noHBand="0" w:noVBand="1"/>
      </w:tblPr>
      <w:tblGrid>
        <w:gridCol w:w="2295"/>
        <w:gridCol w:w="6225"/>
      </w:tblGrid>
      <w:tr w:rsidR="00D72C8D" w:rsidRPr="00D72C8D" w14:paraId="4B0107B3" w14:textId="77777777" w:rsidTr="00D72C8D">
        <w:tc>
          <w:tcPr>
            <w:tcW w:w="2295"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14:paraId="5D74FABA" w14:textId="77777777" w:rsidR="00D72C8D" w:rsidRPr="00D72C8D" w:rsidRDefault="00D72C8D" w:rsidP="00D72C8D">
            <w:pPr>
              <w:widowControl/>
              <w:spacing w:line="360" w:lineRule="atLeast"/>
              <w:jc w:val="center"/>
              <w:textAlignment w:val="bottom"/>
              <w:rPr>
                <w:rFonts w:ascii="微软雅黑" w:eastAsia="微软雅黑" w:hAnsi="微软雅黑" w:cs="宋体"/>
                <w:color w:val="333333"/>
                <w:kern w:val="0"/>
                <w:szCs w:val="21"/>
              </w:rPr>
            </w:pPr>
            <w:r w:rsidRPr="00D72C8D">
              <w:rPr>
                <w:rFonts w:ascii="等线" w:eastAsia="等线" w:hAnsi="等线" w:cs="宋体" w:hint="eastAsia"/>
                <w:color w:val="000000"/>
                <w:kern w:val="0"/>
                <w:sz w:val="22"/>
                <w:szCs w:val="22"/>
              </w:rPr>
              <w:t>应用领域</w:t>
            </w:r>
          </w:p>
        </w:tc>
        <w:tc>
          <w:tcPr>
            <w:tcW w:w="6225"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14:paraId="6BC3A0E9" w14:textId="77777777" w:rsidR="00D72C8D" w:rsidRPr="00D72C8D" w:rsidRDefault="00D72C8D" w:rsidP="00D72C8D">
            <w:pPr>
              <w:widowControl/>
              <w:spacing w:line="360" w:lineRule="atLeast"/>
              <w:jc w:val="left"/>
              <w:textAlignment w:val="bottom"/>
              <w:rPr>
                <w:rFonts w:ascii="微软雅黑" w:eastAsia="微软雅黑" w:hAnsi="微软雅黑" w:cs="宋体"/>
                <w:color w:val="333333"/>
                <w:kern w:val="0"/>
                <w:szCs w:val="21"/>
              </w:rPr>
            </w:pPr>
            <w:r w:rsidRPr="00D72C8D">
              <w:rPr>
                <w:rFonts w:ascii="等线" w:eastAsia="等线" w:hAnsi="等线" w:cs="宋体" w:hint="eastAsia"/>
                <w:color w:val="000000"/>
                <w:kern w:val="0"/>
                <w:sz w:val="22"/>
                <w:szCs w:val="22"/>
              </w:rPr>
              <w:t>组织均质、研磨、细胞破碎、匀浆、材料分散、制备、样品混匀、振荡；</w:t>
            </w:r>
          </w:p>
        </w:tc>
      </w:tr>
      <w:tr w:rsidR="00D72C8D" w:rsidRPr="00D72C8D" w14:paraId="1E483B37" w14:textId="77777777" w:rsidTr="00D72C8D">
        <w:tc>
          <w:tcPr>
            <w:tcW w:w="2295"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14:paraId="01913E04" w14:textId="77777777" w:rsidR="00D72C8D" w:rsidRPr="00D72C8D" w:rsidRDefault="00D72C8D" w:rsidP="00D72C8D">
            <w:pPr>
              <w:widowControl/>
              <w:spacing w:line="360" w:lineRule="atLeast"/>
              <w:jc w:val="center"/>
              <w:textAlignment w:val="bottom"/>
              <w:rPr>
                <w:rFonts w:ascii="微软雅黑" w:eastAsia="微软雅黑" w:hAnsi="微软雅黑" w:cs="宋体"/>
                <w:color w:val="333333"/>
                <w:kern w:val="0"/>
                <w:szCs w:val="21"/>
              </w:rPr>
            </w:pPr>
            <w:r w:rsidRPr="00D72C8D">
              <w:rPr>
                <w:rFonts w:ascii="等线" w:eastAsia="等线" w:hAnsi="等线" w:cs="宋体" w:hint="eastAsia"/>
                <w:color w:val="000000"/>
                <w:kern w:val="0"/>
                <w:sz w:val="22"/>
                <w:szCs w:val="22"/>
              </w:rPr>
              <w:t>产品介绍</w:t>
            </w:r>
          </w:p>
        </w:tc>
        <w:tc>
          <w:tcPr>
            <w:tcW w:w="6225"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14:paraId="3C04C6B7" w14:textId="77777777" w:rsidR="00D72C8D" w:rsidRPr="00D72C8D" w:rsidRDefault="00D72C8D" w:rsidP="00D72C8D">
            <w:pPr>
              <w:widowControl/>
              <w:spacing w:line="360" w:lineRule="atLeast"/>
              <w:jc w:val="left"/>
              <w:textAlignment w:val="bottom"/>
              <w:rPr>
                <w:rFonts w:ascii="微软雅黑" w:eastAsia="微软雅黑" w:hAnsi="微软雅黑" w:cs="宋体"/>
                <w:color w:val="333333"/>
                <w:kern w:val="0"/>
                <w:szCs w:val="21"/>
              </w:rPr>
            </w:pPr>
            <w:r w:rsidRPr="00D72C8D">
              <w:rPr>
                <w:rFonts w:ascii="等线" w:eastAsia="等线" w:hAnsi="等线" w:cs="宋体" w:hint="eastAsia"/>
                <w:color w:val="000000"/>
                <w:kern w:val="0"/>
                <w:sz w:val="22"/>
                <w:szCs w:val="22"/>
              </w:rPr>
              <w:t>全金属机身，提高整机的稳定性和安全性。</w:t>
            </w:r>
            <w:r w:rsidRPr="00D72C8D">
              <w:rPr>
                <w:rFonts w:ascii="等线" w:eastAsia="等线" w:hAnsi="等线" w:cs="宋体" w:hint="eastAsia"/>
                <w:color w:val="000000"/>
                <w:kern w:val="0"/>
                <w:sz w:val="22"/>
                <w:szCs w:val="22"/>
              </w:rPr>
              <w:br/>
              <w:t>工作仓安全锁，保证样品安全和实验室安全。</w:t>
            </w:r>
            <w:r w:rsidRPr="00D72C8D">
              <w:rPr>
                <w:rFonts w:ascii="等线" w:eastAsia="等线" w:hAnsi="等线" w:cs="宋体" w:hint="eastAsia"/>
                <w:color w:val="000000"/>
                <w:kern w:val="0"/>
                <w:sz w:val="22"/>
                <w:szCs w:val="22"/>
              </w:rPr>
              <w:br/>
              <w:t>无交叉污染，样品管在破碎过程中全封闭状态。</w:t>
            </w:r>
          </w:p>
        </w:tc>
      </w:tr>
      <w:tr w:rsidR="00D72C8D" w:rsidRPr="00D72C8D" w14:paraId="658E6D20" w14:textId="77777777" w:rsidTr="00D72C8D">
        <w:tc>
          <w:tcPr>
            <w:tcW w:w="2295"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14:paraId="54147F07" w14:textId="77777777" w:rsidR="00D72C8D" w:rsidRPr="00D72C8D" w:rsidRDefault="00D72C8D" w:rsidP="00D72C8D">
            <w:pPr>
              <w:widowControl/>
              <w:spacing w:line="360" w:lineRule="atLeast"/>
              <w:jc w:val="center"/>
              <w:textAlignment w:val="bottom"/>
              <w:rPr>
                <w:rFonts w:ascii="微软雅黑" w:eastAsia="微软雅黑" w:hAnsi="微软雅黑" w:cs="宋体"/>
                <w:color w:val="333333"/>
                <w:kern w:val="0"/>
                <w:szCs w:val="21"/>
              </w:rPr>
            </w:pPr>
            <w:r w:rsidRPr="00D72C8D">
              <w:rPr>
                <w:rFonts w:ascii="等线" w:eastAsia="等线" w:hAnsi="等线" w:cs="宋体" w:hint="eastAsia"/>
                <w:color w:val="000000"/>
                <w:kern w:val="0"/>
                <w:sz w:val="22"/>
                <w:szCs w:val="22"/>
              </w:rPr>
              <w:t>显示方式</w:t>
            </w:r>
          </w:p>
        </w:tc>
        <w:tc>
          <w:tcPr>
            <w:tcW w:w="6225"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14:paraId="315A0569" w14:textId="77777777" w:rsidR="00D72C8D" w:rsidRPr="00D72C8D" w:rsidRDefault="00D72C8D" w:rsidP="00D72C8D">
            <w:pPr>
              <w:widowControl/>
              <w:spacing w:line="360" w:lineRule="atLeast"/>
              <w:jc w:val="left"/>
              <w:textAlignment w:val="bottom"/>
              <w:rPr>
                <w:rFonts w:ascii="微软雅黑" w:eastAsia="微软雅黑" w:hAnsi="微软雅黑" w:cs="宋体"/>
                <w:color w:val="333333"/>
                <w:kern w:val="0"/>
                <w:szCs w:val="21"/>
              </w:rPr>
            </w:pPr>
            <w:r w:rsidRPr="00D72C8D">
              <w:rPr>
                <w:rFonts w:ascii="等线" w:eastAsia="等线" w:hAnsi="等线" w:cs="宋体" w:hint="eastAsia"/>
                <w:color w:val="000000"/>
                <w:kern w:val="0"/>
                <w:sz w:val="22"/>
                <w:szCs w:val="22"/>
              </w:rPr>
              <w:t>触摸屏显示</w:t>
            </w:r>
          </w:p>
        </w:tc>
      </w:tr>
      <w:tr w:rsidR="00D72C8D" w:rsidRPr="00D72C8D" w14:paraId="528FCF26" w14:textId="77777777" w:rsidTr="00D72C8D">
        <w:tc>
          <w:tcPr>
            <w:tcW w:w="2295"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14:paraId="23FD589E" w14:textId="77777777" w:rsidR="00D72C8D" w:rsidRPr="00D72C8D" w:rsidRDefault="00D72C8D" w:rsidP="00D72C8D">
            <w:pPr>
              <w:widowControl/>
              <w:spacing w:line="360" w:lineRule="atLeast"/>
              <w:jc w:val="center"/>
              <w:textAlignment w:val="bottom"/>
              <w:rPr>
                <w:rFonts w:ascii="微软雅黑" w:eastAsia="微软雅黑" w:hAnsi="微软雅黑" w:cs="宋体"/>
                <w:color w:val="333333"/>
                <w:kern w:val="0"/>
                <w:szCs w:val="21"/>
              </w:rPr>
            </w:pPr>
            <w:r w:rsidRPr="00D72C8D">
              <w:rPr>
                <w:rFonts w:ascii="等线" w:eastAsia="等线" w:hAnsi="等线" w:cs="宋体" w:hint="eastAsia"/>
                <w:color w:val="000000"/>
                <w:kern w:val="0"/>
                <w:sz w:val="22"/>
                <w:szCs w:val="22"/>
              </w:rPr>
              <w:t>多段编程</w:t>
            </w:r>
          </w:p>
        </w:tc>
        <w:tc>
          <w:tcPr>
            <w:tcW w:w="6225"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14:paraId="493D5FC4" w14:textId="77777777" w:rsidR="00D72C8D" w:rsidRPr="00D72C8D" w:rsidRDefault="00D72C8D" w:rsidP="00D72C8D">
            <w:pPr>
              <w:widowControl/>
              <w:spacing w:line="360" w:lineRule="atLeast"/>
              <w:jc w:val="left"/>
              <w:textAlignment w:val="bottom"/>
              <w:rPr>
                <w:rFonts w:ascii="微软雅黑" w:eastAsia="微软雅黑" w:hAnsi="微软雅黑" w:cs="宋体"/>
                <w:color w:val="333333"/>
                <w:kern w:val="0"/>
                <w:szCs w:val="21"/>
              </w:rPr>
            </w:pPr>
            <w:r w:rsidRPr="00D72C8D">
              <w:rPr>
                <w:rFonts w:ascii="等线" w:eastAsia="等线" w:hAnsi="等线" w:cs="宋体" w:hint="eastAsia"/>
                <w:color w:val="000000"/>
                <w:kern w:val="0"/>
                <w:sz w:val="22"/>
                <w:szCs w:val="22"/>
              </w:rPr>
              <w:t>可选配</w:t>
            </w:r>
          </w:p>
        </w:tc>
      </w:tr>
      <w:tr w:rsidR="00D72C8D" w:rsidRPr="00D72C8D" w14:paraId="07F96386" w14:textId="77777777" w:rsidTr="00D72C8D">
        <w:tc>
          <w:tcPr>
            <w:tcW w:w="2295"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14:paraId="720AC2B0" w14:textId="77777777" w:rsidR="00D72C8D" w:rsidRPr="00D72C8D" w:rsidRDefault="00D72C8D" w:rsidP="00D72C8D">
            <w:pPr>
              <w:widowControl/>
              <w:spacing w:line="360" w:lineRule="atLeast"/>
              <w:jc w:val="center"/>
              <w:textAlignment w:val="bottom"/>
              <w:rPr>
                <w:rFonts w:ascii="微软雅黑" w:eastAsia="微软雅黑" w:hAnsi="微软雅黑" w:cs="宋体"/>
                <w:color w:val="333333"/>
                <w:kern w:val="0"/>
                <w:szCs w:val="21"/>
              </w:rPr>
            </w:pPr>
            <w:r w:rsidRPr="00D72C8D">
              <w:rPr>
                <w:rFonts w:ascii="等线" w:eastAsia="等线" w:hAnsi="等线" w:cs="宋体" w:hint="eastAsia"/>
                <w:color w:val="000000"/>
                <w:kern w:val="0"/>
                <w:sz w:val="22"/>
                <w:szCs w:val="22"/>
              </w:rPr>
              <w:t>防震原理</w:t>
            </w:r>
          </w:p>
        </w:tc>
        <w:tc>
          <w:tcPr>
            <w:tcW w:w="6225"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14:paraId="21DBCAA2" w14:textId="77777777" w:rsidR="00D72C8D" w:rsidRPr="00D72C8D" w:rsidRDefault="00D72C8D" w:rsidP="00D72C8D">
            <w:pPr>
              <w:widowControl/>
              <w:spacing w:line="360" w:lineRule="atLeast"/>
              <w:jc w:val="left"/>
              <w:textAlignment w:val="bottom"/>
              <w:rPr>
                <w:rFonts w:ascii="微软雅黑" w:eastAsia="微软雅黑" w:hAnsi="微软雅黑" w:cs="宋体"/>
                <w:color w:val="333333"/>
                <w:kern w:val="0"/>
                <w:szCs w:val="21"/>
              </w:rPr>
            </w:pPr>
            <w:r w:rsidRPr="00D72C8D">
              <w:rPr>
                <w:rFonts w:ascii="等线" w:eastAsia="等线" w:hAnsi="等线" w:cs="宋体" w:hint="eastAsia"/>
                <w:color w:val="000000"/>
                <w:kern w:val="0"/>
                <w:sz w:val="22"/>
                <w:szCs w:val="22"/>
              </w:rPr>
              <w:t>德国创新研磨仪工作方式，创新防震原理，以及上下及左右三维一体的运行方式，创新的研磨</w:t>
            </w:r>
            <w:proofErr w:type="gramStart"/>
            <w:r w:rsidRPr="00D72C8D">
              <w:rPr>
                <w:rFonts w:ascii="等线" w:eastAsia="等线" w:hAnsi="等线" w:cs="宋体" w:hint="eastAsia"/>
                <w:color w:val="000000"/>
                <w:kern w:val="0"/>
                <w:sz w:val="22"/>
                <w:szCs w:val="22"/>
              </w:rPr>
              <w:t>珠运行</w:t>
            </w:r>
            <w:proofErr w:type="gramEnd"/>
            <w:r w:rsidRPr="00D72C8D">
              <w:rPr>
                <w:rFonts w:ascii="等线" w:eastAsia="等线" w:hAnsi="等线" w:cs="宋体" w:hint="eastAsia"/>
                <w:color w:val="000000"/>
                <w:kern w:val="0"/>
                <w:sz w:val="22"/>
                <w:szCs w:val="22"/>
              </w:rPr>
              <w:t>方式，保证样品安全和实验室安全。无交叉污染，样品管在破碎过程中全封闭状态。</w:t>
            </w:r>
          </w:p>
        </w:tc>
      </w:tr>
      <w:tr w:rsidR="00D72C8D" w:rsidRPr="00D72C8D" w14:paraId="1407BCB6" w14:textId="77777777" w:rsidTr="00D72C8D">
        <w:tc>
          <w:tcPr>
            <w:tcW w:w="2295"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14:paraId="056BC7C7" w14:textId="77777777" w:rsidR="00D72C8D" w:rsidRPr="00D72C8D" w:rsidRDefault="00D72C8D" w:rsidP="00D72C8D">
            <w:pPr>
              <w:widowControl/>
              <w:spacing w:line="360" w:lineRule="atLeast"/>
              <w:jc w:val="center"/>
              <w:textAlignment w:val="bottom"/>
              <w:rPr>
                <w:rFonts w:ascii="微软雅黑" w:eastAsia="微软雅黑" w:hAnsi="微软雅黑" w:cs="宋体"/>
                <w:color w:val="333333"/>
                <w:kern w:val="0"/>
                <w:szCs w:val="21"/>
              </w:rPr>
            </w:pPr>
            <w:r w:rsidRPr="00D72C8D">
              <w:rPr>
                <w:rFonts w:ascii="等线" w:eastAsia="等线" w:hAnsi="等线" w:cs="宋体" w:hint="eastAsia"/>
                <w:color w:val="000000"/>
                <w:kern w:val="0"/>
                <w:sz w:val="22"/>
                <w:szCs w:val="22"/>
              </w:rPr>
              <w:t>进料尺寸</w:t>
            </w:r>
          </w:p>
        </w:tc>
        <w:tc>
          <w:tcPr>
            <w:tcW w:w="6225"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14:paraId="12DBC455" w14:textId="77777777" w:rsidR="00D72C8D" w:rsidRPr="00D72C8D" w:rsidRDefault="00D72C8D" w:rsidP="00D72C8D">
            <w:pPr>
              <w:widowControl/>
              <w:spacing w:line="360" w:lineRule="atLeast"/>
              <w:jc w:val="left"/>
              <w:textAlignment w:val="bottom"/>
              <w:rPr>
                <w:rFonts w:ascii="微软雅黑" w:eastAsia="微软雅黑" w:hAnsi="微软雅黑" w:cs="宋体"/>
                <w:color w:val="333333"/>
                <w:kern w:val="0"/>
                <w:szCs w:val="21"/>
              </w:rPr>
            </w:pPr>
            <w:r w:rsidRPr="00D72C8D">
              <w:rPr>
                <w:rFonts w:ascii="等线" w:eastAsia="等线" w:hAnsi="等线" w:cs="宋体" w:hint="eastAsia"/>
                <w:color w:val="000000"/>
                <w:kern w:val="0"/>
                <w:sz w:val="22"/>
                <w:szCs w:val="22"/>
              </w:rPr>
              <w:t>根据适配器调节</w:t>
            </w:r>
          </w:p>
        </w:tc>
      </w:tr>
      <w:tr w:rsidR="00D72C8D" w:rsidRPr="00D72C8D" w14:paraId="1D9D5B47" w14:textId="77777777" w:rsidTr="00D72C8D">
        <w:tc>
          <w:tcPr>
            <w:tcW w:w="2295"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14:paraId="07DF3EB4" w14:textId="77777777" w:rsidR="00D72C8D" w:rsidRPr="00D72C8D" w:rsidRDefault="00D72C8D" w:rsidP="00D72C8D">
            <w:pPr>
              <w:widowControl/>
              <w:spacing w:line="360" w:lineRule="atLeast"/>
              <w:jc w:val="center"/>
              <w:textAlignment w:val="bottom"/>
              <w:rPr>
                <w:rFonts w:ascii="微软雅黑" w:eastAsia="微软雅黑" w:hAnsi="微软雅黑" w:cs="宋体"/>
                <w:color w:val="333333"/>
                <w:kern w:val="0"/>
                <w:szCs w:val="21"/>
              </w:rPr>
            </w:pPr>
            <w:r w:rsidRPr="00D72C8D">
              <w:rPr>
                <w:rFonts w:ascii="等线" w:eastAsia="等线" w:hAnsi="等线" w:cs="宋体" w:hint="eastAsia"/>
                <w:color w:val="000000"/>
                <w:kern w:val="0"/>
                <w:sz w:val="22"/>
                <w:szCs w:val="22"/>
              </w:rPr>
              <w:t>出料粒度</w:t>
            </w:r>
          </w:p>
        </w:tc>
        <w:tc>
          <w:tcPr>
            <w:tcW w:w="6225"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14:paraId="1A7535CB" w14:textId="77777777" w:rsidR="00D72C8D" w:rsidRPr="00D72C8D" w:rsidRDefault="00D72C8D" w:rsidP="00D72C8D">
            <w:pPr>
              <w:widowControl/>
              <w:spacing w:line="360" w:lineRule="atLeast"/>
              <w:jc w:val="left"/>
              <w:textAlignment w:val="bottom"/>
              <w:rPr>
                <w:rFonts w:ascii="微软雅黑" w:eastAsia="微软雅黑" w:hAnsi="微软雅黑" w:cs="宋体"/>
                <w:color w:val="333333"/>
                <w:kern w:val="0"/>
                <w:szCs w:val="21"/>
              </w:rPr>
            </w:pPr>
            <w:r w:rsidRPr="00D72C8D">
              <w:rPr>
                <w:rFonts w:ascii="等线" w:eastAsia="等线" w:hAnsi="等线" w:cs="宋体" w:hint="eastAsia"/>
                <w:color w:val="000000"/>
                <w:kern w:val="0"/>
                <w:sz w:val="22"/>
                <w:szCs w:val="22"/>
              </w:rPr>
              <w:t>~5µm</w:t>
            </w:r>
          </w:p>
        </w:tc>
      </w:tr>
      <w:tr w:rsidR="00D72C8D" w:rsidRPr="00D72C8D" w14:paraId="7EBAF754" w14:textId="77777777" w:rsidTr="00D72C8D">
        <w:tc>
          <w:tcPr>
            <w:tcW w:w="2295"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14:paraId="38C384EA" w14:textId="77777777" w:rsidR="00D72C8D" w:rsidRPr="00D72C8D" w:rsidRDefault="00D72C8D" w:rsidP="00D72C8D">
            <w:pPr>
              <w:widowControl/>
              <w:spacing w:line="360" w:lineRule="atLeast"/>
              <w:jc w:val="center"/>
              <w:textAlignment w:val="bottom"/>
              <w:rPr>
                <w:rFonts w:ascii="微软雅黑" w:eastAsia="微软雅黑" w:hAnsi="微软雅黑" w:cs="宋体"/>
                <w:color w:val="333333"/>
                <w:kern w:val="0"/>
                <w:szCs w:val="21"/>
              </w:rPr>
            </w:pPr>
            <w:r w:rsidRPr="00D72C8D">
              <w:rPr>
                <w:rFonts w:ascii="等线" w:eastAsia="等线" w:hAnsi="等线" w:cs="宋体" w:hint="eastAsia"/>
                <w:color w:val="000000"/>
                <w:kern w:val="0"/>
                <w:sz w:val="22"/>
                <w:szCs w:val="22"/>
              </w:rPr>
              <w:t>研磨平台数</w:t>
            </w:r>
          </w:p>
        </w:tc>
        <w:tc>
          <w:tcPr>
            <w:tcW w:w="6225"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14:paraId="3FCEE1D8" w14:textId="77777777" w:rsidR="00D72C8D" w:rsidRPr="00D72C8D" w:rsidRDefault="00D72C8D" w:rsidP="00D72C8D">
            <w:pPr>
              <w:widowControl/>
              <w:spacing w:line="360" w:lineRule="atLeast"/>
              <w:jc w:val="left"/>
              <w:textAlignment w:val="bottom"/>
              <w:rPr>
                <w:rFonts w:ascii="微软雅黑" w:eastAsia="微软雅黑" w:hAnsi="微软雅黑" w:cs="宋体"/>
                <w:color w:val="333333"/>
                <w:kern w:val="0"/>
                <w:szCs w:val="21"/>
              </w:rPr>
            </w:pPr>
            <w:r w:rsidRPr="00D72C8D">
              <w:rPr>
                <w:rFonts w:ascii="等线" w:eastAsia="等线" w:hAnsi="等线" w:cs="宋体" w:hint="eastAsia"/>
                <w:color w:val="000000"/>
                <w:kern w:val="0"/>
                <w:sz w:val="22"/>
                <w:szCs w:val="22"/>
              </w:rPr>
              <w:t>&gt;2</w:t>
            </w:r>
          </w:p>
        </w:tc>
      </w:tr>
      <w:tr w:rsidR="00D72C8D" w:rsidRPr="00D72C8D" w14:paraId="1CA6137E" w14:textId="77777777" w:rsidTr="00D72C8D">
        <w:tc>
          <w:tcPr>
            <w:tcW w:w="2295"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14:paraId="65AF45E1" w14:textId="77777777" w:rsidR="00D72C8D" w:rsidRPr="00D72C8D" w:rsidRDefault="00D72C8D" w:rsidP="00D72C8D">
            <w:pPr>
              <w:widowControl/>
              <w:spacing w:line="360" w:lineRule="atLeast"/>
              <w:jc w:val="center"/>
              <w:textAlignment w:val="bottom"/>
              <w:rPr>
                <w:rFonts w:ascii="微软雅黑" w:eastAsia="微软雅黑" w:hAnsi="微软雅黑" w:cs="宋体"/>
                <w:color w:val="333333"/>
                <w:kern w:val="0"/>
                <w:szCs w:val="21"/>
              </w:rPr>
            </w:pPr>
            <w:r w:rsidRPr="00D72C8D">
              <w:rPr>
                <w:rFonts w:ascii="等线" w:eastAsia="等线" w:hAnsi="等线" w:cs="宋体" w:hint="eastAsia"/>
                <w:color w:val="000000"/>
                <w:kern w:val="0"/>
                <w:sz w:val="22"/>
                <w:szCs w:val="22"/>
              </w:rPr>
              <w:t>研磨频率</w:t>
            </w:r>
          </w:p>
        </w:tc>
        <w:tc>
          <w:tcPr>
            <w:tcW w:w="6225"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14:paraId="1018A607" w14:textId="77777777" w:rsidR="00D72C8D" w:rsidRPr="00D72C8D" w:rsidRDefault="00D72C8D" w:rsidP="00D72C8D">
            <w:pPr>
              <w:widowControl/>
              <w:spacing w:line="360" w:lineRule="atLeast"/>
              <w:jc w:val="left"/>
              <w:textAlignment w:val="bottom"/>
              <w:rPr>
                <w:rFonts w:ascii="微软雅黑" w:eastAsia="微软雅黑" w:hAnsi="微软雅黑" w:cs="宋体"/>
                <w:color w:val="333333"/>
                <w:kern w:val="0"/>
                <w:szCs w:val="21"/>
              </w:rPr>
            </w:pPr>
            <w:r w:rsidRPr="00D72C8D">
              <w:rPr>
                <w:rFonts w:ascii="等线" w:eastAsia="等线" w:hAnsi="等线" w:cs="宋体" w:hint="eastAsia"/>
                <w:color w:val="000000"/>
                <w:kern w:val="0"/>
                <w:sz w:val="22"/>
                <w:szCs w:val="22"/>
              </w:rPr>
              <w:t>0~70HZ</w:t>
            </w:r>
          </w:p>
        </w:tc>
      </w:tr>
      <w:tr w:rsidR="00D72C8D" w:rsidRPr="00D72C8D" w14:paraId="5B414880" w14:textId="77777777" w:rsidTr="00D72C8D">
        <w:tc>
          <w:tcPr>
            <w:tcW w:w="2295"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14:paraId="2A467E0D" w14:textId="77777777" w:rsidR="00D72C8D" w:rsidRPr="00D72C8D" w:rsidRDefault="00D72C8D" w:rsidP="00D72C8D">
            <w:pPr>
              <w:widowControl/>
              <w:spacing w:line="360" w:lineRule="atLeast"/>
              <w:jc w:val="center"/>
              <w:textAlignment w:val="bottom"/>
              <w:rPr>
                <w:rFonts w:ascii="微软雅黑" w:eastAsia="微软雅黑" w:hAnsi="微软雅黑" w:cs="宋体"/>
                <w:color w:val="333333"/>
                <w:kern w:val="0"/>
                <w:szCs w:val="21"/>
              </w:rPr>
            </w:pPr>
            <w:r w:rsidRPr="00D72C8D">
              <w:rPr>
                <w:rFonts w:ascii="等线" w:eastAsia="等线" w:hAnsi="等线" w:cs="宋体" w:hint="eastAsia"/>
                <w:color w:val="000000"/>
                <w:kern w:val="0"/>
                <w:sz w:val="22"/>
                <w:szCs w:val="22"/>
              </w:rPr>
              <w:t>研磨时间</w:t>
            </w:r>
          </w:p>
        </w:tc>
        <w:tc>
          <w:tcPr>
            <w:tcW w:w="6225"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14:paraId="6D5E71D1" w14:textId="77777777" w:rsidR="00D72C8D" w:rsidRPr="00D72C8D" w:rsidRDefault="00D72C8D" w:rsidP="00D72C8D">
            <w:pPr>
              <w:widowControl/>
              <w:spacing w:line="360" w:lineRule="atLeast"/>
              <w:jc w:val="left"/>
              <w:textAlignment w:val="bottom"/>
              <w:rPr>
                <w:rFonts w:ascii="微软雅黑" w:eastAsia="微软雅黑" w:hAnsi="微软雅黑" w:cs="宋体"/>
                <w:color w:val="333333"/>
                <w:kern w:val="0"/>
                <w:szCs w:val="21"/>
              </w:rPr>
            </w:pPr>
            <w:r w:rsidRPr="00D72C8D">
              <w:rPr>
                <w:rFonts w:ascii="等线" w:eastAsia="等线" w:hAnsi="等线" w:cs="宋体" w:hint="eastAsia"/>
                <w:color w:val="000000"/>
                <w:kern w:val="0"/>
                <w:sz w:val="22"/>
                <w:szCs w:val="22"/>
              </w:rPr>
              <w:t>0秒~99分钟自由设定</w:t>
            </w:r>
          </w:p>
        </w:tc>
      </w:tr>
      <w:tr w:rsidR="00D72C8D" w:rsidRPr="00D72C8D" w14:paraId="2F38ABE7" w14:textId="77777777" w:rsidTr="00D72C8D">
        <w:tc>
          <w:tcPr>
            <w:tcW w:w="2295"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14:paraId="72872DCA" w14:textId="77777777" w:rsidR="00D72C8D" w:rsidRPr="00D72C8D" w:rsidRDefault="00D72C8D" w:rsidP="00D72C8D">
            <w:pPr>
              <w:widowControl/>
              <w:spacing w:line="360" w:lineRule="atLeast"/>
              <w:jc w:val="center"/>
              <w:textAlignment w:val="bottom"/>
              <w:rPr>
                <w:rFonts w:ascii="微软雅黑" w:eastAsia="微软雅黑" w:hAnsi="微软雅黑" w:cs="宋体"/>
                <w:color w:val="333333"/>
                <w:kern w:val="0"/>
                <w:szCs w:val="21"/>
              </w:rPr>
            </w:pPr>
            <w:r w:rsidRPr="00D72C8D">
              <w:rPr>
                <w:rFonts w:ascii="等线" w:eastAsia="等线" w:hAnsi="等线" w:cs="宋体" w:hint="eastAsia"/>
                <w:color w:val="000000"/>
                <w:kern w:val="0"/>
                <w:sz w:val="22"/>
                <w:szCs w:val="22"/>
              </w:rPr>
              <w:lastRenderedPageBreak/>
              <w:t>研磨球直径</w:t>
            </w:r>
          </w:p>
        </w:tc>
        <w:tc>
          <w:tcPr>
            <w:tcW w:w="6225"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14:paraId="46F48FAD" w14:textId="77777777" w:rsidR="00D72C8D" w:rsidRPr="00D72C8D" w:rsidRDefault="00D72C8D" w:rsidP="00D72C8D">
            <w:pPr>
              <w:widowControl/>
              <w:spacing w:line="360" w:lineRule="atLeast"/>
              <w:jc w:val="left"/>
              <w:textAlignment w:val="bottom"/>
              <w:rPr>
                <w:rFonts w:ascii="微软雅黑" w:eastAsia="微软雅黑" w:hAnsi="微软雅黑" w:cs="宋体"/>
                <w:color w:val="333333"/>
                <w:kern w:val="0"/>
                <w:szCs w:val="21"/>
              </w:rPr>
            </w:pPr>
            <w:r w:rsidRPr="00D72C8D">
              <w:rPr>
                <w:rFonts w:ascii="等线" w:eastAsia="等线" w:hAnsi="等线" w:cs="宋体" w:hint="eastAsia"/>
                <w:color w:val="000000"/>
                <w:kern w:val="0"/>
                <w:sz w:val="22"/>
                <w:szCs w:val="22"/>
              </w:rPr>
              <w:t>0.1~30mm</w:t>
            </w:r>
          </w:p>
        </w:tc>
      </w:tr>
      <w:tr w:rsidR="00D72C8D" w:rsidRPr="00D72C8D" w14:paraId="0090B6BC" w14:textId="77777777" w:rsidTr="00D72C8D">
        <w:tc>
          <w:tcPr>
            <w:tcW w:w="2295"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14:paraId="2C277E68" w14:textId="77777777" w:rsidR="00D72C8D" w:rsidRPr="00D72C8D" w:rsidRDefault="00D72C8D" w:rsidP="00D72C8D">
            <w:pPr>
              <w:widowControl/>
              <w:spacing w:line="360" w:lineRule="atLeast"/>
              <w:jc w:val="center"/>
              <w:textAlignment w:val="bottom"/>
              <w:rPr>
                <w:rFonts w:ascii="微软雅黑" w:eastAsia="微软雅黑" w:hAnsi="微软雅黑" w:cs="宋体"/>
                <w:color w:val="333333"/>
                <w:kern w:val="0"/>
                <w:szCs w:val="21"/>
              </w:rPr>
            </w:pPr>
            <w:r w:rsidRPr="00D72C8D">
              <w:rPr>
                <w:rFonts w:ascii="等线" w:eastAsia="等线" w:hAnsi="等线" w:cs="宋体" w:hint="eastAsia"/>
                <w:color w:val="000000"/>
                <w:kern w:val="0"/>
                <w:sz w:val="22"/>
                <w:szCs w:val="22"/>
              </w:rPr>
              <w:t>研磨</w:t>
            </w:r>
            <w:proofErr w:type="gramStart"/>
            <w:r w:rsidRPr="00D72C8D">
              <w:rPr>
                <w:rFonts w:ascii="等线" w:eastAsia="等线" w:hAnsi="等线" w:cs="宋体" w:hint="eastAsia"/>
                <w:color w:val="000000"/>
                <w:kern w:val="0"/>
                <w:sz w:val="22"/>
                <w:szCs w:val="22"/>
              </w:rPr>
              <w:t>球材料</w:t>
            </w:r>
            <w:proofErr w:type="gramEnd"/>
          </w:p>
        </w:tc>
        <w:tc>
          <w:tcPr>
            <w:tcW w:w="6225"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14:paraId="02292C2F" w14:textId="77777777" w:rsidR="00D72C8D" w:rsidRPr="00D72C8D" w:rsidRDefault="00D72C8D" w:rsidP="00D72C8D">
            <w:pPr>
              <w:widowControl/>
              <w:spacing w:line="360" w:lineRule="atLeast"/>
              <w:jc w:val="left"/>
              <w:textAlignment w:val="bottom"/>
              <w:rPr>
                <w:rFonts w:ascii="微软雅黑" w:eastAsia="微软雅黑" w:hAnsi="微软雅黑" w:cs="宋体"/>
                <w:color w:val="333333"/>
                <w:kern w:val="0"/>
                <w:szCs w:val="21"/>
              </w:rPr>
            </w:pPr>
            <w:r w:rsidRPr="00D72C8D">
              <w:rPr>
                <w:rFonts w:ascii="等线" w:eastAsia="等线" w:hAnsi="等线" w:cs="宋体" w:hint="eastAsia"/>
                <w:color w:val="000000"/>
                <w:kern w:val="0"/>
                <w:sz w:val="22"/>
                <w:szCs w:val="22"/>
              </w:rPr>
              <w:t>合金钢、铬钢、氧化锆、碳化钨、石英砂等</w:t>
            </w:r>
          </w:p>
        </w:tc>
      </w:tr>
      <w:tr w:rsidR="00D72C8D" w:rsidRPr="00D72C8D" w14:paraId="24344CD8" w14:textId="77777777" w:rsidTr="00D72C8D">
        <w:tc>
          <w:tcPr>
            <w:tcW w:w="2295"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14:paraId="4ABEEB7E" w14:textId="77777777" w:rsidR="00D72C8D" w:rsidRPr="00D72C8D" w:rsidRDefault="00D72C8D" w:rsidP="00D72C8D">
            <w:pPr>
              <w:widowControl/>
              <w:spacing w:line="360" w:lineRule="atLeast"/>
              <w:jc w:val="center"/>
              <w:textAlignment w:val="bottom"/>
              <w:rPr>
                <w:rFonts w:ascii="微软雅黑" w:eastAsia="微软雅黑" w:hAnsi="微软雅黑" w:cs="宋体"/>
                <w:color w:val="333333"/>
                <w:kern w:val="0"/>
                <w:szCs w:val="21"/>
              </w:rPr>
            </w:pPr>
            <w:r w:rsidRPr="00D72C8D">
              <w:rPr>
                <w:rFonts w:ascii="等线" w:eastAsia="等线" w:hAnsi="等线" w:cs="宋体" w:hint="eastAsia"/>
                <w:color w:val="000000"/>
                <w:kern w:val="0"/>
                <w:sz w:val="22"/>
                <w:szCs w:val="22"/>
              </w:rPr>
              <w:t>加速</w:t>
            </w:r>
          </w:p>
        </w:tc>
        <w:tc>
          <w:tcPr>
            <w:tcW w:w="6225"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14:paraId="195D1D28" w14:textId="77777777" w:rsidR="00D72C8D" w:rsidRPr="00D72C8D" w:rsidRDefault="00D72C8D" w:rsidP="00D72C8D">
            <w:pPr>
              <w:widowControl/>
              <w:spacing w:line="360" w:lineRule="atLeast"/>
              <w:jc w:val="left"/>
              <w:textAlignment w:val="bottom"/>
              <w:rPr>
                <w:rFonts w:ascii="微软雅黑" w:eastAsia="微软雅黑" w:hAnsi="微软雅黑" w:cs="宋体"/>
                <w:color w:val="333333"/>
                <w:kern w:val="0"/>
                <w:szCs w:val="21"/>
              </w:rPr>
            </w:pPr>
            <w:r w:rsidRPr="00D72C8D">
              <w:rPr>
                <w:rFonts w:ascii="等线" w:eastAsia="等线" w:hAnsi="等线" w:cs="宋体" w:hint="eastAsia"/>
                <w:color w:val="000000"/>
                <w:kern w:val="0"/>
                <w:sz w:val="22"/>
                <w:szCs w:val="22"/>
              </w:rPr>
              <w:t>在2秒内可达到较大速度</w:t>
            </w:r>
          </w:p>
        </w:tc>
      </w:tr>
      <w:tr w:rsidR="00D72C8D" w:rsidRPr="00D72C8D" w14:paraId="24E482E6" w14:textId="77777777" w:rsidTr="00D72C8D">
        <w:tc>
          <w:tcPr>
            <w:tcW w:w="2295"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14:paraId="0574AE9F" w14:textId="77777777" w:rsidR="00D72C8D" w:rsidRPr="00D72C8D" w:rsidRDefault="00D72C8D" w:rsidP="00D72C8D">
            <w:pPr>
              <w:widowControl/>
              <w:spacing w:line="360" w:lineRule="atLeast"/>
              <w:jc w:val="center"/>
              <w:textAlignment w:val="bottom"/>
              <w:rPr>
                <w:rFonts w:ascii="微软雅黑" w:eastAsia="微软雅黑" w:hAnsi="微软雅黑" w:cs="宋体"/>
                <w:color w:val="333333"/>
                <w:kern w:val="0"/>
                <w:szCs w:val="21"/>
              </w:rPr>
            </w:pPr>
            <w:r w:rsidRPr="00D72C8D">
              <w:rPr>
                <w:rFonts w:ascii="等线" w:eastAsia="等线" w:hAnsi="等线" w:cs="宋体" w:hint="eastAsia"/>
                <w:color w:val="000000"/>
                <w:kern w:val="0"/>
                <w:sz w:val="22"/>
                <w:szCs w:val="22"/>
              </w:rPr>
              <w:t>噪音等级</w:t>
            </w:r>
          </w:p>
        </w:tc>
        <w:tc>
          <w:tcPr>
            <w:tcW w:w="6225"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14:paraId="685BCD6B" w14:textId="77777777" w:rsidR="00D72C8D" w:rsidRPr="00D72C8D" w:rsidRDefault="00D72C8D" w:rsidP="00D72C8D">
            <w:pPr>
              <w:widowControl/>
              <w:spacing w:line="360" w:lineRule="atLeast"/>
              <w:jc w:val="left"/>
              <w:textAlignment w:val="bottom"/>
              <w:rPr>
                <w:rFonts w:ascii="微软雅黑" w:eastAsia="微软雅黑" w:hAnsi="微软雅黑" w:cs="宋体"/>
                <w:color w:val="333333"/>
                <w:kern w:val="0"/>
                <w:szCs w:val="21"/>
              </w:rPr>
            </w:pPr>
            <w:r w:rsidRPr="00D72C8D">
              <w:rPr>
                <w:rFonts w:ascii="微软雅黑" w:eastAsia="微软雅黑" w:hAnsi="微软雅黑" w:cs="宋体" w:hint="eastAsia"/>
                <w:color w:val="333333"/>
                <w:kern w:val="0"/>
                <w:szCs w:val="21"/>
              </w:rPr>
              <w:t>&lt;55db</w:t>
            </w:r>
          </w:p>
        </w:tc>
      </w:tr>
      <w:tr w:rsidR="00D72C8D" w:rsidRPr="00D72C8D" w14:paraId="52331033" w14:textId="77777777" w:rsidTr="00D72C8D">
        <w:tc>
          <w:tcPr>
            <w:tcW w:w="2295"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14:paraId="6D7E8326" w14:textId="77777777" w:rsidR="00D72C8D" w:rsidRPr="00D72C8D" w:rsidRDefault="00D72C8D" w:rsidP="00D72C8D">
            <w:pPr>
              <w:widowControl/>
              <w:spacing w:line="360" w:lineRule="atLeast"/>
              <w:jc w:val="center"/>
              <w:textAlignment w:val="bottom"/>
              <w:rPr>
                <w:rFonts w:ascii="微软雅黑" w:eastAsia="微软雅黑" w:hAnsi="微软雅黑" w:cs="宋体"/>
                <w:color w:val="333333"/>
                <w:kern w:val="0"/>
                <w:szCs w:val="21"/>
              </w:rPr>
            </w:pPr>
            <w:r w:rsidRPr="00D72C8D">
              <w:rPr>
                <w:rFonts w:ascii="等线" w:eastAsia="等线" w:hAnsi="等线" w:cs="宋体" w:hint="eastAsia"/>
                <w:color w:val="000000"/>
                <w:kern w:val="0"/>
                <w:sz w:val="22"/>
                <w:szCs w:val="22"/>
              </w:rPr>
              <w:t>研磨方式</w:t>
            </w:r>
          </w:p>
        </w:tc>
        <w:tc>
          <w:tcPr>
            <w:tcW w:w="6225"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14:paraId="297A4197" w14:textId="77777777" w:rsidR="00D72C8D" w:rsidRPr="00D72C8D" w:rsidRDefault="00D72C8D" w:rsidP="00D72C8D">
            <w:pPr>
              <w:widowControl/>
              <w:spacing w:line="360" w:lineRule="atLeast"/>
              <w:jc w:val="left"/>
              <w:textAlignment w:val="bottom"/>
              <w:rPr>
                <w:rFonts w:ascii="微软雅黑" w:eastAsia="微软雅黑" w:hAnsi="微软雅黑" w:cs="宋体"/>
                <w:color w:val="333333"/>
                <w:kern w:val="0"/>
                <w:szCs w:val="21"/>
              </w:rPr>
            </w:pPr>
            <w:r w:rsidRPr="00D72C8D">
              <w:rPr>
                <w:rFonts w:ascii="等线" w:eastAsia="等线" w:hAnsi="等线" w:cs="宋体" w:hint="eastAsia"/>
                <w:color w:val="000000"/>
                <w:kern w:val="0"/>
                <w:sz w:val="22"/>
                <w:szCs w:val="22"/>
              </w:rPr>
              <w:t>垂直珠式研磨法；干磨、湿磨、低温研磨均可</w:t>
            </w:r>
          </w:p>
        </w:tc>
      </w:tr>
      <w:tr w:rsidR="00D72C8D" w:rsidRPr="00D72C8D" w14:paraId="71966DCC" w14:textId="77777777" w:rsidTr="00D72C8D">
        <w:tc>
          <w:tcPr>
            <w:tcW w:w="2295"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14:paraId="0C016646" w14:textId="77777777" w:rsidR="00D72C8D" w:rsidRPr="00D72C8D" w:rsidRDefault="00D72C8D" w:rsidP="00D72C8D">
            <w:pPr>
              <w:widowControl/>
              <w:spacing w:line="360" w:lineRule="atLeast"/>
              <w:jc w:val="center"/>
              <w:textAlignment w:val="bottom"/>
              <w:rPr>
                <w:rFonts w:ascii="微软雅黑" w:eastAsia="微软雅黑" w:hAnsi="微软雅黑" w:cs="宋体"/>
                <w:color w:val="333333"/>
                <w:kern w:val="0"/>
                <w:szCs w:val="21"/>
              </w:rPr>
            </w:pPr>
            <w:r w:rsidRPr="00D72C8D">
              <w:rPr>
                <w:rFonts w:ascii="等线" w:eastAsia="等线" w:hAnsi="等线" w:cs="宋体" w:hint="eastAsia"/>
                <w:color w:val="000000"/>
                <w:kern w:val="0"/>
                <w:sz w:val="22"/>
                <w:szCs w:val="22"/>
              </w:rPr>
              <w:t>外形尺寸</w:t>
            </w:r>
          </w:p>
        </w:tc>
        <w:tc>
          <w:tcPr>
            <w:tcW w:w="6225"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14:paraId="2CBD3491" w14:textId="77777777" w:rsidR="00D72C8D" w:rsidRPr="00D72C8D" w:rsidRDefault="00D72C8D" w:rsidP="00D72C8D">
            <w:pPr>
              <w:widowControl/>
              <w:spacing w:line="360" w:lineRule="atLeast"/>
              <w:jc w:val="left"/>
              <w:textAlignment w:val="bottom"/>
              <w:rPr>
                <w:rFonts w:ascii="微软雅黑" w:eastAsia="微软雅黑" w:hAnsi="微软雅黑" w:cs="宋体"/>
                <w:color w:val="333333"/>
                <w:kern w:val="0"/>
                <w:szCs w:val="21"/>
              </w:rPr>
            </w:pPr>
            <w:r w:rsidRPr="00D72C8D">
              <w:rPr>
                <w:rFonts w:ascii="等线" w:eastAsia="等线" w:hAnsi="等线" w:cs="宋体" w:hint="eastAsia"/>
                <w:color w:val="000000"/>
                <w:kern w:val="0"/>
                <w:sz w:val="22"/>
                <w:szCs w:val="22"/>
              </w:rPr>
              <w:t>220mmX300mmX400mm</w:t>
            </w:r>
          </w:p>
        </w:tc>
      </w:tr>
      <w:tr w:rsidR="00D72C8D" w:rsidRPr="00D72C8D" w14:paraId="4972C90E" w14:textId="77777777" w:rsidTr="00D72C8D">
        <w:tc>
          <w:tcPr>
            <w:tcW w:w="2295"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14:paraId="32FF241F" w14:textId="77777777" w:rsidR="00D72C8D" w:rsidRPr="00D72C8D" w:rsidRDefault="00D72C8D" w:rsidP="00D72C8D">
            <w:pPr>
              <w:widowControl/>
              <w:spacing w:line="360" w:lineRule="atLeast"/>
              <w:jc w:val="center"/>
              <w:textAlignment w:val="bottom"/>
              <w:rPr>
                <w:rFonts w:ascii="微软雅黑" w:eastAsia="微软雅黑" w:hAnsi="微软雅黑" w:cs="宋体"/>
                <w:color w:val="333333"/>
                <w:kern w:val="0"/>
                <w:szCs w:val="21"/>
              </w:rPr>
            </w:pPr>
            <w:r w:rsidRPr="00D72C8D">
              <w:rPr>
                <w:rFonts w:ascii="等线" w:eastAsia="等线" w:hAnsi="等线" w:cs="宋体" w:hint="eastAsia"/>
                <w:color w:val="000000"/>
                <w:kern w:val="0"/>
                <w:sz w:val="22"/>
                <w:szCs w:val="22"/>
              </w:rPr>
              <w:t>重量</w:t>
            </w:r>
          </w:p>
        </w:tc>
        <w:tc>
          <w:tcPr>
            <w:tcW w:w="6225"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14:paraId="01197A3B" w14:textId="77777777" w:rsidR="00D72C8D" w:rsidRPr="00D72C8D" w:rsidRDefault="00D72C8D" w:rsidP="00D72C8D">
            <w:pPr>
              <w:widowControl/>
              <w:spacing w:line="360" w:lineRule="atLeast"/>
              <w:jc w:val="left"/>
              <w:textAlignment w:val="bottom"/>
              <w:rPr>
                <w:rFonts w:ascii="微软雅黑" w:eastAsia="微软雅黑" w:hAnsi="微软雅黑" w:cs="宋体"/>
                <w:color w:val="333333"/>
                <w:kern w:val="0"/>
                <w:szCs w:val="21"/>
              </w:rPr>
            </w:pPr>
            <w:r w:rsidRPr="00D72C8D">
              <w:rPr>
                <w:rFonts w:ascii="等线" w:eastAsia="等线" w:hAnsi="等线" w:cs="宋体" w:hint="eastAsia"/>
                <w:color w:val="000000"/>
                <w:kern w:val="0"/>
                <w:sz w:val="22"/>
                <w:szCs w:val="22"/>
              </w:rPr>
              <w:t>14KG</w:t>
            </w:r>
          </w:p>
        </w:tc>
      </w:tr>
      <w:tr w:rsidR="00D72C8D" w:rsidRPr="00D72C8D" w14:paraId="19C55AA2" w14:textId="77777777" w:rsidTr="00D72C8D">
        <w:tc>
          <w:tcPr>
            <w:tcW w:w="2295"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14:paraId="5397EA97" w14:textId="77777777" w:rsidR="00D72C8D" w:rsidRPr="00D72C8D" w:rsidRDefault="00D72C8D" w:rsidP="00D72C8D">
            <w:pPr>
              <w:widowControl/>
              <w:spacing w:line="360" w:lineRule="atLeast"/>
              <w:jc w:val="center"/>
              <w:rPr>
                <w:rFonts w:ascii="微软雅黑" w:eastAsia="微软雅黑" w:hAnsi="微软雅黑" w:cs="宋体"/>
                <w:color w:val="333333"/>
                <w:kern w:val="0"/>
                <w:szCs w:val="21"/>
              </w:rPr>
            </w:pPr>
            <w:r w:rsidRPr="00D72C8D">
              <w:rPr>
                <w:rFonts w:ascii="等线" w:eastAsia="等线" w:hAnsi="等线" w:cs="宋体" w:hint="eastAsia"/>
                <w:color w:val="000000"/>
                <w:kern w:val="0"/>
                <w:sz w:val="22"/>
                <w:szCs w:val="22"/>
              </w:rPr>
              <w:t>备注</w:t>
            </w:r>
          </w:p>
        </w:tc>
        <w:tc>
          <w:tcPr>
            <w:tcW w:w="6225"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p w14:paraId="060F7342" w14:textId="77777777" w:rsidR="00D72C8D" w:rsidRPr="00D72C8D" w:rsidRDefault="00D72C8D" w:rsidP="00D72C8D">
            <w:pPr>
              <w:widowControl/>
              <w:spacing w:line="360" w:lineRule="atLeast"/>
              <w:jc w:val="left"/>
              <w:textAlignment w:val="bottom"/>
              <w:rPr>
                <w:rFonts w:ascii="微软雅黑" w:eastAsia="微软雅黑" w:hAnsi="微软雅黑" w:cs="宋体"/>
                <w:color w:val="333333"/>
                <w:kern w:val="0"/>
                <w:szCs w:val="21"/>
              </w:rPr>
            </w:pPr>
            <w:r w:rsidRPr="00D72C8D">
              <w:rPr>
                <w:rFonts w:ascii="等线" w:eastAsia="等线" w:hAnsi="等线" w:cs="宋体" w:hint="eastAsia"/>
                <w:color w:val="000000"/>
                <w:kern w:val="0"/>
                <w:sz w:val="22"/>
                <w:szCs w:val="22"/>
              </w:rPr>
              <w:t>带自动中心定位的紧固装置，工作时安全锁，全程保护。研磨套件材料，硬质刚，聚四氟乙烯（特服</w:t>
            </w:r>
            <w:proofErr w:type="gramStart"/>
            <w:r w:rsidRPr="00D72C8D">
              <w:rPr>
                <w:rFonts w:ascii="等线" w:eastAsia="等线" w:hAnsi="等线" w:cs="宋体" w:hint="eastAsia"/>
                <w:color w:val="000000"/>
                <w:kern w:val="0"/>
                <w:sz w:val="22"/>
                <w:szCs w:val="22"/>
              </w:rPr>
              <w:t>珑</w:t>
            </w:r>
            <w:proofErr w:type="gramEnd"/>
            <w:r w:rsidRPr="00D72C8D">
              <w:rPr>
                <w:rFonts w:ascii="等线" w:eastAsia="等线" w:hAnsi="等线" w:cs="宋体" w:hint="eastAsia"/>
                <w:color w:val="000000"/>
                <w:kern w:val="0"/>
                <w:sz w:val="22"/>
                <w:szCs w:val="22"/>
              </w:rPr>
              <w:t>）氧化锆</w:t>
            </w:r>
          </w:p>
        </w:tc>
      </w:tr>
    </w:tbl>
    <w:p w14:paraId="4332C069" w14:textId="473A7731" w:rsidR="00D72C8D" w:rsidRPr="00D72C8D" w:rsidRDefault="00D72C8D" w:rsidP="00D72C8D">
      <w:pPr>
        <w:widowControl/>
        <w:jc w:val="left"/>
        <w:rPr>
          <w:rFonts w:ascii="宋体" w:hAnsi="宋体" w:cs="宋体"/>
          <w:kern w:val="0"/>
          <w:sz w:val="24"/>
          <w:szCs w:val="24"/>
        </w:rPr>
      </w:pPr>
    </w:p>
    <w:p w14:paraId="0D0C4188" w14:textId="77777777" w:rsidR="00D72C8D" w:rsidRPr="00D72C8D" w:rsidRDefault="00D72C8D" w:rsidP="00D72C8D">
      <w:pPr>
        <w:widowControl/>
        <w:shd w:val="clear" w:color="auto" w:fill="FFFFFF"/>
        <w:spacing w:line="360" w:lineRule="atLeast"/>
        <w:jc w:val="left"/>
        <w:rPr>
          <w:rFonts w:ascii="微软雅黑" w:eastAsia="微软雅黑" w:hAnsi="微软雅黑" w:cs="宋体"/>
          <w:color w:val="333333"/>
          <w:kern w:val="0"/>
          <w:szCs w:val="21"/>
        </w:rPr>
      </w:pPr>
      <w:r w:rsidRPr="00D72C8D">
        <w:rPr>
          <w:rFonts w:ascii="微软雅黑" w:eastAsia="微软雅黑" w:hAnsi="微软雅黑" w:cs="宋体" w:hint="eastAsia"/>
          <w:b/>
          <w:bCs/>
          <w:color w:val="0B876F"/>
          <w:kern w:val="0"/>
          <w:sz w:val="24"/>
          <w:szCs w:val="24"/>
        </w:rPr>
        <w:t>三、技术特点</w:t>
      </w:r>
    </w:p>
    <w:p w14:paraId="2A3AB987" w14:textId="77777777" w:rsidR="00D72C8D" w:rsidRPr="00D72C8D" w:rsidRDefault="00D72C8D" w:rsidP="00D72C8D">
      <w:pPr>
        <w:widowControl/>
        <w:shd w:val="clear" w:color="auto" w:fill="FFFFFF"/>
        <w:spacing w:line="360" w:lineRule="atLeast"/>
        <w:jc w:val="left"/>
        <w:rPr>
          <w:rFonts w:ascii="微软雅黑" w:eastAsia="微软雅黑" w:hAnsi="微软雅黑" w:cs="宋体"/>
          <w:color w:val="333333"/>
          <w:kern w:val="0"/>
          <w:szCs w:val="21"/>
        </w:rPr>
      </w:pPr>
      <w:proofErr w:type="gramStart"/>
      <w:r w:rsidRPr="00D72C8D">
        <w:rPr>
          <w:rFonts w:ascii="微软雅黑" w:eastAsia="微软雅黑" w:hAnsi="微软雅黑" w:cs="宋体" w:hint="eastAsia"/>
          <w:color w:val="333333"/>
          <w:kern w:val="0"/>
          <w:szCs w:val="21"/>
        </w:rPr>
        <w:t>聚创研磨</w:t>
      </w:r>
      <w:proofErr w:type="gramEnd"/>
      <w:r w:rsidRPr="00D72C8D">
        <w:rPr>
          <w:rFonts w:ascii="微软雅黑" w:eastAsia="微软雅黑" w:hAnsi="微软雅黑" w:cs="宋体" w:hint="eastAsia"/>
          <w:color w:val="333333"/>
          <w:kern w:val="0"/>
          <w:szCs w:val="21"/>
        </w:rPr>
        <w:t>机系统与目前已有的其它样品制备方法相比，具有通用性广、高效灵活的优 点。该系统避免了研磨、匀浆、超声波处理等传统方法的费力、耗时、低效等诸多缺点，可以高效、快速、稳定地裂解并纯化各种类型样品的核酸与蛋白。</w:t>
      </w:r>
    </w:p>
    <w:p w14:paraId="29EC2F95" w14:textId="77777777" w:rsidR="00D72C8D" w:rsidRPr="00D72C8D" w:rsidRDefault="00D72C8D" w:rsidP="00D72C8D">
      <w:pPr>
        <w:widowControl/>
        <w:shd w:val="clear" w:color="auto" w:fill="FFFFFF"/>
        <w:spacing w:line="360" w:lineRule="atLeast"/>
        <w:jc w:val="left"/>
        <w:rPr>
          <w:rFonts w:ascii="微软雅黑" w:eastAsia="微软雅黑" w:hAnsi="微软雅黑" w:cs="宋体"/>
          <w:color w:val="333333"/>
          <w:kern w:val="0"/>
          <w:szCs w:val="21"/>
        </w:rPr>
      </w:pPr>
      <w:r w:rsidRPr="00D72C8D">
        <w:rPr>
          <w:rFonts w:ascii="微软雅黑" w:eastAsia="微软雅黑" w:hAnsi="微软雅黑" w:cs="宋体" w:hint="eastAsia"/>
          <w:b/>
          <w:bCs/>
          <w:color w:val="0B876F"/>
          <w:kern w:val="0"/>
          <w:sz w:val="24"/>
          <w:szCs w:val="24"/>
        </w:rPr>
        <w:t>四、产品特点</w:t>
      </w:r>
    </w:p>
    <w:p w14:paraId="64EA422A" w14:textId="28FB6560" w:rsidR="00D72C8D" w:rsidRPr="00D72C8D" w:rsidRDefault="00D72C8D" w:rsidP="00D72C8D">
      <w:pPr>
        <w:widowControl/>
        <w:jc w:val="left"/>
        <w:rPr>
          <w:rFonts w:ascii="宋体" w:hAnsi="宋体" w:cs="宋体"/>
          <w:kern w:val="0"/>
          <w:sz w:val="24"/>
          <w:szCs w:val="24"/>
        </w:rPr>
      </w:pPr>
      <w:proofErr w:type="gramStart"/>
      <w:r w:rsidRPr="00D72C8D">
        <w:rPr>
          <w:rFonts w:ascii="微软雅黑" w:eastAsia="微软雅黑" w:hAnsi="微软雅黑" w:cs="宋体" w:hint="eastAsia"/>
          <w:color w:val="333333"/>
          <w:kern w:val="0"/>
          <w:szCs w:val="21"/>
          <w:shd w:val="clear" w:color="auto" w:fill="FFFFFF"/>
        </w:rPr>
        <w:t>聚创系列</w:t>
      </w:r>
      <w:proofErr w:type="gramEnd"/>
      <w:r w:rsidRPr="00D72C8D">
        <w:rPr>
          <w:rFonts w:ascii="微软雅黑" w:eastAsia="微软雅黑" w:hAnsi="微软雅黑" w:cs="宋体" w:hint="eastAsia"/>
          <w:color w:val="333333"/>
          <w:kern w:val="0"/>
          <w:szCs w:val="21"/>
          <w:shd w:val="clear" w:color="auto" w:fill="FFFFFF"/>
        </w:rPr>
        <w:t>研磨机采用了特殊的垂直上下震动模 式，通过研磨珠（氧化锆、钢珠、玻璃珠、陶瓷珠）的高频往复振动、撞击、剪切。快速的实现目的。使研磨的样品具有更加充分、更均匀、样品重复性更好、样品之间没有交叉污染</w:t>
      </w:r>
      <w:r w:rsidRPr="00D72C8D">
        <w:rPr>
          <w:rFonts w:ascii="微软雅黑" w:eastAsia="微软雅黑" w:hAnsi="微软雅黑" w:cs="宋体" w:hint="eastAsia"/>
          <w:color w:val="000000"/>
          <w:kern w:val="0"/>
          <w:sz w:val="18"/>
          <w:szCs w:val="18"/>
        </w:rPr>
        <w:br/>
      </w:r>
      <w:r w:rsidRPr="00D72C8D">
        <w:rPr>
          <w:rFonts w:ascii="微软雅黑" w:eastAsia="微软雅黑" w:hAnsi="微软雅黑" w:cs="宋体" w:hint="eastAsia"/>
          <w:color w:val="333333"/>
          <w:kern w:val="0"/>
          <w:szCs w:val="21"/>
          <w:shd w:val="clear" w:color="auto" w:fill="FFFFFF"/>
        </w:rPr>
        <w:t>1.操作数量多，效果好</w:t>
      </w:r>
      <w:r w:rsidRPr="00D72C8D">
        <w:rPr>
          <w:rFonts w:ascii="微软雅黑" w:eastAsia="微软雅黑" w:hAnsi="微软雅黑" w:cs="宋体" w:hint="eastAsia"/>
          <w:color w:val="000000"/>
          <w:kern w:val="0"/>
          <w:sz w:val="18"/>
          <w:szCs w:val="18"/>
        </w:rPr>
        <w:br/>
      </w:r>
      <w:r w:rsidRPr="00D72C8D">
        <w:rPr>
          <w:rFonts w:ascii="微软雅黑" w:eastAsia="微软雅黑" w:hAnsi="微软雅黑" w:cs="宋体" w:hint="eastAsia"/>
          <w:color w:val="333333"/>
          <w:kern w:val="0"/>
          <w:szCs w:val="21"/>
          <w:shd w:val="clear" w:color="auto" w:fill="FFFFFF"/>
        </w:rPr>
        <w:t>高效快速的工作可以在1分钟内完成2×24、2×48、4×96个样品的研磨。省时省力，批间，</w:t>
      </w:r>
      <w:proofErr w:type="gramStart"/>
      <w:r w:rsidRPr="00D72C8D">
        <w:rPr>
          <w:rFonts w:ascii="微软雅黑" w:eastAsia="微软雅黑" w:hAnsi="微软雅黑" w:cs="宋体" w:hint="eastAsia"/>
          <w:color w:val="333333"/>
          <w:kern w:val="0"/>
          <w:szCs w:val="21"/>
          <w:shd w:val="clear" w:color="auto" w:fill="FFFFFF"/>
        </w:rPr>
        <w:t>批内差异</w:t>
      </w:r>
      <w:proofErr w:type="gramEnd"/>
      <w:r w:rsidRPr="00D72C8D">
        <w:rPr>
          <w:rFonts w:ascii="微软雅黑" w:eastAsia="微软雅黑" w:hAnsi="微软雅黑" w:cs="宋体" w:hint="eastAsia"/>
          <w:color w:val="333333"/>
          <w:kern w:val="0"/>
          <w:szCs w:val="21"/>
          <w:shd w:val="clear" w:color="auto" w:fill="FFFFFF"/>
        </w:rPr>
        <w:t>小。抽提的蛋白比活更高，核酸片断更长。</w:t>
      </w:r>
      <w:r w:rsidRPr="00D72C8D">
        <w:rPr>
          <w:rFonts w:ascii="微软雅黑" w:eastAsia="微软雅黑" w:hAnsi="微软雅黑" w:cs="宋体" w:hint="eastAsia"/>
          <w:color w:val="000000"/>
          <w:kern w:val="0"/>
          <w:sz w:val="18"/>
          <w:szCs w:val="18"/>
        </w:rPr>
        <w:br/>
      </w:r>
      <w:r w:rsidRPr="00D72C8D">
        <w:rPr>
          <w:rFonts w:ascii="微软雅黑" w:eastAsia="微软雅黑" w:hAnsi="微软雅黑" w:cs="宋体" w:hint="eastAsia"/>
          <w:color w:val="333333"/>
          <w:kern w:val="0"/>
          <w:szCs w:val="21"/>
          <w:shd w:val="clear" w:color="auto" w:fill="FFFFFF"/>
        </w:rPr>
        <w:t>2、无交叉污染</w:t>
      </w:r>
      <w:r w:rsidRPr="00D72C8D">
        <w:rPr>
          <w:rFonts w:ascii="微软雅黑" w:eastAsia="微软雅黑" w:hAnsi="微软雅黑" w:cs="宋体" w:hint="eastAsia"/>
          <w:color w:val="000000"/>
          <w:kern w:val="0"/>
          <w:sz w:val="18"/>
          <w:szCs w:val="18"/>
        </w:rPr>
        <w:br/>
      </w:r>
      <w:r w:rsidRPr="00D72C8D">
        <w:rPr>
          <w:rFonts w:ascii="微软雅黑" w:eastAsia="微软雅黑" w:hAnsi="微软雅黑" w:cs="宋体" w:hint="eastAsia"/>
          <w:color w:val="333333"/>
          <w:kern w:val="0"/>
          <w:szCs w:val="21"/>
          <w:shd w:val="clear" w:color="auto" w:fill="FFFFFF"/>
        </w:rPr>
        <w:t>样品管在破碎过程中处于全封闭状态，可采用一次性离心管和珠子。样品完整保留在管内，避免样品间的交叉污染以及外界污染。</w:t>
      </w:r>
      <w:r w:rsidRPr="00D72C8D">
        <w:rPr>
          <w:rFonts w:ascii="微软雅黑" w:eastAsia="微软雅黑" w:hAnsi="微软雅黑" w:cs="宋体" w:hint="eastAsia"/>
          <w:color w:val="000000"/>
          <w:kern w:val="0"/>
          <w:sz w:val="18"/>
          <w:szCs w:val="18"/>
        </w:rPr>
        <w:br/>
      </w:r>
      <w:r w:rsidRPr="00D72C8D">
        <w:rPr>
          <w:rFonts w:ascii="微软雅黑" w:eastAsia="微软雅黑" w:hAnsi="微软雅黑" w:cs="宋体" w:hint="eastAsia"/>
          <w:color w:val="333333"/>
          <w:kern w:val="0"/>
          <w:szCs w:val="21"/>
          <w:shd w:val="clear" w:color="auto" w:fill="FFFFFF"/>
        </w:rPr>
        <w:lastRenderedPageBreak/>
        <w:t>3.操作简便</w:t>
      </w:r>
      <w:r w:rsidRPr="00D72C8D">
        <w:rPr>
          <w:rFonts w:ascii="微软雅黑" w:eastAsia="微软雅黑" w:hAnsi="微软雅黑" w:cs="宋体" w:hint="eastAsia"/>
          <w:color w:val="000000"/>
          <w:kern w:val="0"/>
          <w:sz w:val="18"/>
          <w:szCs w:val="18"/>
        </w:rPr>
        <w:br/>
      </w:r>
      <w:r w:rsidRPr="00D72C8D">
        <w:rPr>
          <w:rFonts w:ascii="微软雅黑" w:eastAsia="微软雅黑" w:hAnsi="微软雅黑" w:cs="宋体" w:hint="eastAsia"/>
          <w:color w:val="333333"/>
          <w:kern w:val="0"/>
          <w:szCs w:val="21"/>
          <w:shd w:val="clear" w:color="auto" w:fill="FFFFFF"/>
        </w:rPr>
        <w:t>3.1 内置程序控制器，可对研磨时间、转子的振动频率等参数进行设置；</w:t>
      </w:r>
      <w:r w:rsidRPr="00D72C8D">
        <w:rPr>
          <w:rFonts w:ascii="微软雅黑" w:eastAsia="微软雅黑" w:hAnsi="微软雅黑" w:cs="宋体" w:hint="eastAsia"/>
          <w:color w:val="000000"/>
          <w:kern w:val="0"/>
          <w:sz w:val="18"/>
          <w:szCs w:val="18"/>
        </w:rPr>
        <w:br/>
      </w:r>
      <w:r w:rsidRPr="00D72C8D">
        <w:rPr>
          <w:rFonts w:ascii="微软雅黑" w:eastAsia="微软雅黑" w:hAnsi="微软雅黑" w:cs="宋体" w:hint="eastAsia"/>
          <w:color w:val="333333"/>
          <w:kern w:val="0"/>
          <w:szCs w:val="21"/>
          <w:shd w:val="clear" w:color="auto" w:fill="FFFFFF"/>
        </w:rPr>
        <w:t>3.2 人性化操作界面。</w:t>
      </w:r>
      <w:r w:rsidRPr="00D72C8D">
        <w:rPr>
          <w:rFonts w:ascii="微软雅黑" w:eastAsia="微软雅黑" w:hAnsi="微软雅黑" w:cs="宋体" w:hint="eastAsia"/>
          <w:color w:val="000000"/>
          <w:kern w:val="0"/>
          <w:sz w:val="18"/>
          <w:szCs w:val="18"/>
        </w:rPr>
        <w:br/>
      </w:r>
      <w:r w:rsidRPr="00D72C8D">
        <w:rPr>
          <w:rFonts w:ascii="微软雅黑" w:eastAsia="微软雅黑" w:hAnsi="微软雅黑" w:cs="宋体" w:hint="eastAsia"/>
          <w:color w:val="333333"/>
          <w:kern w:val="0"/>
          <w:szCs w:val="21"/>
          <w:shd w:val="clear" w:color="auto" w:fill="FFFFFF"/>
        </w:rPr>
        <w:t>4.稳定性好</w:t>
      </w:r>
      <w:r w:rsidRPr="00D72C8D">
        <w:rPr>
          <w:rFonts w:ascii="微软雅黑" w:eastAsia="微软雅黑" w:hAnsi="微软雅黑" w:cs="宋体" w:hint="eastAsia"/>
          <w:color w:val="000000"/>
          <w:kern w:val="0"/>
          <w:sz w:val="18"/>
          <w:szCs w:val="18"/>
        </w:rPr>
        <w:br/>
      </w:r>
      <w:r w:rsidRPr="00D72C8D">
        <w:rPr>
          <w:rFonts w:ascii="微软雅黑" w:eastAsia="微软雅黑" w:hAnsi="微软雅黑" w:cs="宋体" w:hint="eastAsia"/>
          <w:color w:val="333333"/>
          <w:kern w:val="0"/>
          <w:szCs w:val="21"/>
          <w:shd w:val="clear" w:color="auto" w:fill="FFFFFF"/>
        </w:rPr>
        <w:t>4.1 采用垂直振荡方式，研磨更充分，稳定性更好；</w:t>
      </w:r>
      <w:r w:rsidRPr="00D72C8D">
        <w:rPr>
          <w:rFonts w:ascii="微软雅黑" w:eastAsia="微软雅黑" w:hAnsi="微软雅黑" w:cs="宋体" w:hint="eastAsia"/>
          <w:color w:val="000000"/>
          <w:kern w:val="0"/>
          <w:sz w:val="18"/>
          <w:szCs w:val="18"/>
        </w:rPr>
        <w:br/>
      </w:r>
      <w:r w:rsidRPr="00D72C8D">
        <w:rPr>
          <w:rFonts w:ascii="微软雅黑" w:eastAsia="微软雅黑" w:hAnsi="微软雅黑" w:cs="宋体" w:hint="eastAsia"/>
          <w:color w:val="333333"/>
          <w:kern w:val="0"/>
          <w:szCs w:val="21"/>
          <w:shd w:val="clear" w:color="auto" w:fill="FFFFFF"/>
        </w:rPr>
        <w:t>4.2 仪器运行过程中，噪音小于70dB，不会对其它实验或仪器产生干扰。</w:t>
      </w:r>
      <w:r w:rsidRPr="00D72C8D">
        <w:rPr>
          <w:rFonts w:ascii="微软雅黑" w:eastAsia="微软雅黑" w:hAnsi="微软雅黑" w:cs="宋体" w:hint="eastAsia"/>
          <w:color w:val="000000"/>
          <w:kern w:val="0"/>
          <w:sz w:val="18"/>
          <w:szCs w:val="18"/>
        </w:rPr>
        <w:br/>
      </w:r>
      <w:r w:rsidRPr="00D72C8D">
        <w:rPr>
          <w:rFonts w:ascii="微软雅黑" w:eastAsia="微软雅黑" w:hAnsi="微软雅黑" w:cs="宋体" w:hint="eastAsia"/>
          <w:color w:val="333333"/>
          <w:kern w:val="0"/>
          <w:szCs w:val="21"/>
          <w:shd w:val="clear" w:color="auto" w:fill="FFFFFF"/>
        </w:rPr>
        <w:t>5.方便低温操作</w:t>
      </w:r>
      <w:r w:rsidRPr="00D72C8D">
        <w:rPr>
          <w:rFonts w:ascii="微软雅黑" w:eastAsia="微软雅黑" w:hAnsi="微软雅黑" w:cs="宋体" w:hint="eastAsia"/>
          <w:color w:val="000000"/>
          <w:kern w:val="0"/>
          <w:sz w:val="18"/>
          <w:szCs w:val="18"/>
        </w:rPr>
        <w:br/>
      </w:r>
      <w:r w:rsidRPr="00D72C8D">
        <w:rPr>
          <w:rFonts w:ascii="微软雅黑" w:eastAsia="微软雅黑" w:hAnsi="微软雅黑" w:cs="宋体" w:hint="eastAsia"/>
          <w:color w:val="333333"/>
          <w:kern w:val="0"/>
          <w:szCs w:val="21"/>
          <w:shd w:val="clear" w:color="auto" w:fill="FFFFFF"/>
        </w:rPr>
        <w:t>当需要低温研磨环境，可将放有样本的适配器浸入液氮中冷却1-2分钟，取出后移至主机快速固定即可开始研磨，不需要进行再次冷冻处理，节省液氮。</w:t>
      </w:r>
      <w:r w:rsidRPr="00D72C8D">
        <w:rPr>
          <w:rFonts w:ascii="微软雅黑" w:eastAsia="微软雅黑" w:hAnsi="微软雅黑" w:cs="宋体" w:hint="eastAsia"/>
          <w:color w:val="000000"/>
          <w:kern w:val="0"/>
          <w:sz w:val="18"/>
          <w:szCs w:val="18"/>
        </w:rPr>
        <w:br/>
      </w:r>
      <w:r w:rsidRPr="00D72C8D">
        <w:rPr>
          <w:rFonts w:ascii="微软雅黑" w:eastAsia="微软雅黑" w:hAnsi="微软雅黑" w:cs="宋体" w:hint="eastAsia"/>
          <w:color w:val="333333"/>
          <w:kern w:val="0"/>
          <w:szCs w:val="21"/>
          <w:shd w:val="clear" w:color="auto" w:fill="FFFFFF"/>
        </w:rPr>
        <w:t>6．重复性好</w:t>
      </w:r>
    </w:p>
    <w:p w14:paraId="09F939B3" w14:textId="77777777" w:rsidR="00D72C8D" w:rsidRPr="00D72C8D" w:rsidRDefault="00D72C8D" w:rsidP="00D72C8D">
      <w:pPr>
        <w:widowControl/>
        <w:shd w:val="clear" w:color="auto" w:fill="FFFFFF"/>
        <w:spacing w:line="360" w:lineRule="atLeast"/>
        <w:jc w:val="left"/>
        <w:rPr>
          <w:rFonts w:ascii="微软雅黑" w:eastAsia="微软雅黑" w:hAnsi="微软雅黑" w:cs="宋体"/>
          <w:color w:val="333333"/>
          <w:kern w:val="0"/>
          <w:szCs w:val="21"/>
        </w:rPr>
      </w:pPr>
      <w:r w:rsidRPr="00D72C8D">
        <w:rPr>
          <w:rFonts w:ascii="微软雅黑" w:eastAsia="微软雅黑" w:hAnsi="微软雅黑" w:cs="宋体" w:hint="eastAsia"/>
          <w:color w:val="333333"/>
          <w:kern w:val="0"/>
          <w:szCs w:val="21"/>
        </w:rPr>
        <w:t>同一组织样本设定相同程序，获得相同的研磨效果。工作时间短，样本温度不会上升</w:t>
      </w:r>
    </w:p>
    <w:p w14:paraId="2F0A5B01" w14:textId="53BC47FC" w:rsidR="003F00A6" w:rsidRDefault="00D72C8D" w:rsidP="00D72C8D">
      <w:pPr>
        <w:widowControl/>
        <w:shd w:val="clear" w:color="auto" w:fill="FFFFFF"/>
        <w:spacing w:line="360" w:lineRule="atLeast"/>
        <w:jc w:val="left"/>
        <w:rPr>
          <w:rFonts w:ascii="微软雅黑" w:eastAsia="微软雅黑" w:hAnsi="微软雅黑" w:cs="宋体"/>
          <w:b/>
          <w:bCs/>
          <w:color w:val="0B876F"/>
          <w:kern w:val="0"/>
          <w:sz w:val="24"/>
          <w:szCs w:val="24"/>
        </w:rPr>
      </w:pPr>
      <w:r w:rsidRPr="00D72C8D">
        <w:rPr>
          <w:rFonts w:ascii="微软雅黑" w:eastAsia="微软雅黑" w:hAnsi="微软雅黑" w:cs="宋体" w:hint="eastAsia"/>
          <w:b/>
          <w:bCs/>
          <w:color w:val="0B876F"/>
          <w:kern w:val="0"/>
          <w:sz w:val="24"/>
          <w:szCs w:val="24"/>
        </w:rPr>
        <w:t>五、</w:t>
      </w:r>
      <w:r w:rsidR="003F00A6">
        <w:rPr>
          <w:rFonts w:ascii="微软雅黑" w:eastAsia="微软雅黑" w:hAnsi="微软雅黑" w:cs="宋体" w:hint="eastAsia"/>
          <w:b/>
          <w:bCs/>
          <w:color w:val="0B876F"/>
          <w:kern w:val="0"/>
          <w:sz w:val="24"/>
          <w:szCs w:val="24"/>
        </w:rPr>
        <w:t>产品选型</w:t>
      </w:r>
    </w:p>
    <w:tbl>
      <w:tblPr>
        <w:tblW w:w="10064" w:type="dxa"/>
        <w:tblInd w:w="152" w:type="dxa"/>
        <w:shd w:val="clear" w:color="auto" w:fill="FFFFFF"/>
        <w:tblLayout w:type="fixed"/>
        <w:tblCellMar>
          <w:left w:w="0" w:type="dxa"/>
          <w:right w:w="0" w:type="dxa"/>
        </w:tblCellMar>
        <w:tblLook w:val="04A0" w:firstRow="1" w:lastRow="0" w:firstColumn="1" w:lastColumn="0" w:noHBand="0" w:noVBand="1"/>
      </w:tblPr>
      <w:tblGrid>
        <w:gridCol w:w="1276"/>
        <w:gridCol w:w="1276"/>
        <w:gridCol w:w="992"/>
        <w:gridCol w:w="1134"/>
        <w:gridCol w:w="992"/>
        <w:gridCol w:w="3402"/>
        <w:gridCol w:w="992"/>
      </w:tblGrid>
      <w:tr w:rsidR="003F00A6" w:rsidRPr="00EF2D3D" w14:paraId="7EA1250F" w14:textId="77777777" w:rsidTr="003F00A6">
        <w:tc>
          <w:tcPr>
            <w:tcW w:w="1276"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36EEDC71" w14:textId="77777777" w:rsidR="003F00A6" w:rsidRPr="00EF2D3D" w:rsidRDefault="003F00A6" w:rsidP="00F03A46">
            <w:pPr>
              <w:widowControl/>
              <w:spacing w:line="420" w:lineRule="atLeast"/>
              <w:jc w:val="center"/>
              <w:rPr>
                <w:rFonts w:ascii="宋体" w:hAnsi="宋体" w:cs="宋体"/>
                <w:color w:val="000000"/>
                <w:kern w:val="0"/>
                <w:szCs w:val="21"/>
              </w:rPr>
            </w:pPr>
            <w:r w:rsidRPr="00EF2D3D">
              <w:rPr>
                <w:rFonts w:ascii="宋体" w:hAnsi="宋体" w:cs="宋体"/>
                <w:color w:val="000000"/>
                <w:kern w:val="0"/>
                <w:sz w:val="24"/>
                <w:szCs w:val="24"/>
              </w:rPr>
              <w:t>产品名称</w:t>
            </w: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048BA682" w14:textId="77777777" w:rsidR="003F00A6" w:rsidRPr="00EF2D3D" w:rsidRDefault="003F00A6" w:rsidP="00F03A46">
            <w:pPr>
              <w:widowControl/>
              <w:spacing w:line="420" w:lineRule="atLeast"/>
              <w:jc w:val="center"/>
              <w:rPr>
                <w:rFonts w:ascii="宋体" w:hAnsi="宋体" w:cs="宋体"/>
                <w:color w:val="000000"/>
                <w:kern w:val="0"/>
                <w:szCs w:val="21"/>
              </w:rPr>
            </w:pPr>
            <w:r w:rsidRPr="00EF2D3D">
              <w:rPr>
                <w:rFonts w:ascii="宋体" w:hAnsi="宋体" w:cs="宋体"/>
                <w:color w:val="000000"/>
                <w:kern w:val="0"/>
                <w:sz w:val="24"/>
                <w:szCs w:val="24"/>
              </w:rPr>
              <w:t>型号</w:t>
            </w:r>
          </w:p>
        </w:tc>
        <w:tc>
          <w:tcPr>
            <w:tcW w:w="99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7C7F7954" w14:textId="77777777" w:rsidR="003F00A6" w:rsidRPr="00EF2D3D" w:rsidRDefault="003F00A6" w:rsidP="00F03A46">
            <w:pPr>
              <w:widowControl/>
              <w:spacing w:line="420" w:lineRule="atLeast"/>
              <w:jc w:val="center"/>
              <w:rPr>
                <w:rFonts w:ascii="宋体" w:hAnsi="宋体" w:cs="宋体"/>
                <w:color w:val="000000"/>
                <w:kern w:val="0"/>
                <w:szCs w:val="21"/>
              </w:rPr>
            </w:pPr>
            <w:r w:rsidRPr="00EF2D3D">
              <w:rPr>
                <w:rFonts w:ascii="宋体" w:hAnsi="宋体" w:cs="宋体"/>
                <w:color w:val="000000"/>
                <w:kern w:val="0"/>
                <w:sz w:val="24"/>
                <w:szCs w:val="24"/>
              </w:rPr>
              <w:t>市场单价(元)</w:t>
            </w: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415E7CE2" w14:textId="77777777" w:rsidR="003F00A6" w:rsidRPr="00EF2D3D" w:rsidRDefault="003F00A6" w:rsidP="00F03A46">
            <w:pPr>
              <w:widowControl/>
              <w:spacing w:line="420" w:lineRule="atLeast"/>
              <w:jc w:val="center"/>
              <w:rPr>
                <w:rFonts w:ascii="宋体" w:hAnsi="宋体" w:cs="宋体"/>
                <w:color w:val="000000"/>
                <w:kern w:val="0"/>
                <w:szCs w:val="21"/>
              </w:rPr>
            </w:pPr>
            <w:r w:rsidRPr="00EF2D3D">
              <w:rPr>
                <w:rFonts w:ascii="宋体" w:hAnsi="宋体" w:cs="宋体"/>
                <w:color w:val="000000"/>
                <w:kern w:val="0"/>
                <w:sz w:val="24"/>
                <w:szCs w:val="24"/>
              </w:rPr>
              <w:t>产品类型</w:t>
            </w:r>
          </w:p>
        </w:tc>
        <w:tc>
          <w:tcPr>
            <w:tcW w:w="99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60E9BD32" w14:textId="77777777" w:rsidR="003F00A6" w:rsidRPr="00EF2D3D" w:rsidRDefault="003F00A6" w:rsidP="00F03A46">
            <w:pPr>
              <w:widowControl/>
              <w:spacing w:line="420" w:lineRule="atLeast"/>
              <w:jc w:val="center"/>
              <w:rPr>
                <w:rFonts w:ascii="宋体" w:hAnsi="宋体" w:cs="宋体"/>
                <w:color w:val="000000"/>
                <w:kern w:val="0"/>
                <w:szCs w:val="21"/>
              </w:rPr>
            </w:pPr>
            <w:r w:rsidRPr="00EF2D3D">
              <w:rPr>
                <w:rFonts w:ascii="宋体" w:hAnsi="宋体" w:cs="宋体"/>
                <w:color w:val="000000"/>
                <w:kern w:val="0"/>
                <w:sz w:val="24"/>
                <w:szCs w:val="24"/>
              </w:rPr>
              <w:t>震荡方式</w:t>
            </w:r>
          </w:p>
        </w:tc>
        <w:tc>
          <w:tcPr>
            <w:tcW w:w="340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020C11DE" w14:textId="77777777" w:rsidR="003F00A6" w:rsidRPr="00EF2D3D" w:rsidRDefault="003F00A6" w:rsidP="00F03A46">
            <w:pPr>
              <w:widowControl/>
              <w:spacing w:line="420" w:lineRule="atLeast"/>
              <w:jc w:val="center"/>
              <w:rPr>
                <w:rFonts w:ascii="宋体" w:hAnsi="宋体" w:cs="宋体"/>
                <w:color w:val="000000"/>
                <w:kern w:val="0"/>
                <w:szCs w:val="21"/>
              </w:rPr>
            </w:pPr>
            <w:r w:rsidRPr="00EF2D3D">
              <w:rPr>
                <w:rFonts w:ascii="宋体" w:hAnsi="宋体" w:cs="宋体"/>
                <w:color w:val="000000"/>
                <w:kern w:val="0"/>
                <w:sz w:val="24"/>
                <w:szCs w:val="24"/>
              </w:rPr>
              <w:t>标本容量</w:t>
            </w:r>
          </w:p>
        </w:tc>
        <w:tc>
          <w:tcPr>
            <w:tcW w:w="99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241617F0" w14:textId="77777777" w:rsidR="003F00A6" w:rsidRPr="00EF2D3D" w:rsidRDefault="003F00A6" w:rsidP="00F03A46">
            <w:pPr>
              <w:widowControl/>
              <w:spacing w:line="420" w:lineRule="atLeast"/>
              <w:jc w:val="center"/>
              <w:rPr>
                <w:rFonts w:ascii="宋体" w:hAnsi="宋体" w:cs="宋体"/>
                <w:color w:val="000000"/>
                <w:kern w:val="0"/>
                <w:szCs w:val="21"/>
              </w:rPr>
            </w:pPr>
            <w:r w:rsidRPr="00EF2D3D">
              <w:rPr>
                <w:rFonts w:ascii="宋体" w:hAnsi="宋体" w:cs="宋体"/>
                <w:color w:val="000000"/>
                <w:kern w:val="0"/>
                <w:sz w:val="24"/>
                <w:szCs w:val="24"/>
              </w:rPr>
              <w:t>备注</w:t>
            </w:r>
          </w:p>
        </w:tc>
      </w:tr>
      <w:tr w:rsidR="003F00A6" w:rsidRPr="00EF2D3D" w14:paraId="60094105" w14:textId="77777777" w:rsidTr="003F00A6">
        <w:tc>
          <w:tcPr>
            <w:tcW w:w="1276"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07179D40" w14:textId="77777777" w:rsidR="003F00A6" w:rsidRPr="00EF2D3D" w:rsidRDefault="003F00A6" w:rsidP="00F03A46">
            <w:pPr>
              <w:widowControl/>
              <w:spacing w:line="420" w:lineRule="atLeast"/>
              <w:jc w:val="center"/>
              <w:rPr>
                <w:rFonts w:ascii="宋体" w:hAnsi="宋体" w:cs="宋体"/>
                <w:color w:val="000000"/>
                <w:kern w:val="0"/>
                <w:szCs w:val="21"/>
              </w:rPr>
            </w:pPr>
            <w:r w:rsidRPr="00EF2D3D">
              <w:rPr>
                <w:rFonts w:ascii="宋体" w:hAnsi="宋体" w:cs="宋体"/>
                <w:color w:val="000000"/>
                <w:kern w:val="0"/>
                <w:sz w:val="24"/>
                <w:szCs w:val="24"/>
              </w:rPr>
              <w:t>高通量组织研磨仪</w:t>
            </w:r>
            <w:r w:rsidRPr="00EF2D3D">
              <w:rPr>
                <w:rFonts w:ascii="宋体" w:hAnsi="宋体" w:cs="宋体"/>
                <w:color w:val="000000"/>
                <w:kern w:val="0"/>
                <w:sz w:val="24"/>
                <w:szCs w:val="24"/>
              </w:rPr>
              <w:br/>
              <w:t>（毛发专用）</w:t>
            </w: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2FF849D6" w14:textId="77777777" w:rsidR="003F00A6" w:rsidRPr="00EF2D3D" w:rsidRDefault="003F00A6" w:rsidP="00F03A46">
            <w:pPr>
              <w:widowControl/>
              <w:spacing w:line="420" w:lineRule="atLeast"/>
              <w:jc w:val="center"/>
              <w:rPr>
                <w:rFonts w:ascii="宋体" w:hAnsi="宋体" w:cs="宋体"/>
                <w:color w:val="000000"/>
                <w:kern w:val="0"/>
                <w:szCs w:val="21"/>
              </w:rPr>
            </w:pPr>
            <w:r w:rsidRPr="00EF2D3D">
              <w:rPr>
                <w:rFonts w:ascii="宋体" w:hAnsi="宋体" w:cs="宋体"/>
                <w:color w:val="000000"/>
                <w:kern w:val="0"/>
                <w:sz w:val="24"/>
                <w:szCs w:val="24"/>
              </w:rPr>
              <w:t>JC-ZM-6</w:t>
            </w:r>
          </w:p>
        </w:tc>
        <w:tc>
          <w:tcPr>
            <w:tcW w:w="99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63356950" w14:textId="77777777" w:rsidR="003F00A6" w:rsidRPr="00EF2D3D" w:rsidRDefault="003F00A6" w:rsidP="00F03A46">
            <w:pPr>
              <w:widowControl/>
              <w:spacing w:line="420" w:lineRule="atLeast"/>
              <w:jc w:val="center"/>
              <w:rPr>
                <w:rFonts w:ascii="宋体" w:hAnsi="宋体" w:cs="宋体"/>
                <w:color w:val="000000"/>
                <w:kern w:val="0"/>
                <w:szCs w:val="21"/>
              </w:rPr>
            </w:pPr>
            <w:r w:rsidRPr="00EF2D3D">
              <w:rPr>
                <w:rFonts w:ascii="宋体" w:hAnsi="宋体" w:cs="宋体"/>
                <w:color w:val="000000"/>
                <w:kern w:val="0"/>
                <w:sz w:val="24"/>
                <w:szCs w:val="24"/>
              </w:rPr>
              <w:t>30000</w:t>
            </w:r>
          </w:p>
        </w:tc>
        <w:tc>
          <w:tcPr>
            <w:tcW w:w="1134"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3160259" w14:textId="77777777" w:rsidR="003F00A6" w:rsidRPr="00EF2D3D" w:rsidRDefault="003F00A6" w:rsidP="00F03A46">
            <w:pPr>
              <w:widowControl/>
              <w:spacing w:line="420" w:lineRule="atLeast"/>
              <w:jc w:val="center"/>
              <w:rPr>
                <w:rFonts w:ascii="宋体" w:hAnsi="宋体" w:cs="宋体"/>
                <w:color w:val="000000"/>
                <w:kern w:val="0"/>
                <w:szCs w:val="21"/>
              </w:rPr>
            </w:pPr>
            <w:r w:rsidRPr="00EF2D3D">
              <w:rPr>
                <w:rFonts w:ascii="宋体" w:hAnsi="宋体" w:cs="宋体"/>
                <w:color w:val="000000"/>
                <w:kern w:val="0"/>
                <w:sz w:val="24"/>
                <w:szCs w:val="24"/>
              </w:rPr>
              <w:t>常温</w:t>
            </w:r>
          </w:p>
        </w:tc>
        <w:tc>
          <w:tcPr>
            <w:tcW w:w="992"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E64D378" w14:textId="77777777" w:rsidR="003F00A6" w:rsidRPr="00EF2D3D" w:rsidRDefault="003F00A6" w:rsidP="00F03A46">
            <w:pPr>
              <w:widowControl/>
              <w:spacing w:line="420" w:lineRule="atLeast"/>
              <w:jc w:val="center"/>
              <w:rPr>
                <w:rFonts w:ascii="宋体" w:hAnsi="宋体" w:cs="宋体"/>
                <w:color w:val="000000"/>
                <w:kern w:val="0"/>
                <w:szCs w:val="21"/>
              </w:rPr>
            </w:pPr>
            <w:r w:rsidRPr="00EF2D3D">
              <w:rPr>
                <w:rFonts w:ascii="宋体" w:hAnsi="宋体" w:cs="宋体"/>
                <w:color w:val="000000"/>
                <w:kern w:val="0"/>
                <w:sz w:val="24"/>
                <w:szCs w:val="24"/>
              </w:rPr>
              <w:t>垂直震荡</w:t>
            </w:r>
          </w:p>
        </w:tc>
        <w:tc>
          <w:tcPr>
            <w:tcW w:w="340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0D1172D8" w14:textId="77777777" w:rsidR="003F00A6" w:rsidRPr="00EF2D3D" w:rsidRDefault="003F00A6" w:rsidP="00F03A46">
            <w:pPr>
              <w:widowControl/>
              <w:spacing w:line="420" w:lineRule="atLeast"/>
              <w:jc w:val="left"/>
              <w:rPr>
                <w:rFonts w:ascii="宋体" w:hAnsi="宋体" w:cs="宋体"/>
                <w:color w:val="000000"/>
                <w:kern w:val="0"/>
                <w:szCs w:val="21"/>
              </w:rPr>
            </w:pPr>
            <w:r w:rsidRPr="00EF2D3D">
              <w:rPr>
                <w:rFonts w:ascii="宋体" w:hAnsi="宋体" w:cs="宋体"/>
                <w:color w:val="000000"/>
                <w:kern w:val="0"/>
                <w:sz w:val="24"/>
                <w:szCs w:val="24"/>
              </w:rPr>
              <w:t>6*2ml</w:t>
            </w:r>
          </w:p>
        </w:tc>
        <w:tc>
          <w:tcPr>
            <w:tcW w:w="992"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16F908C" w14:textId="77777777" w:rsidR="003F00A6" w:rsidRPr="00EF2D3D" w:rsidRDefault="003F00A6" w:rsidP="00F03A46">
            <w:pPr>
              <w:widowControl/>
              <w:spacing w:line="420" w:lineRule="atLeast"/>
              <w:jc w:val="center"/>
              <w:rPr>
                <w:rFonts w:ascii="宋体" w:hAnsi="宋体" w:cs="宋体"/>
                <w:color w:val="000000"/>
                <w:kern w:val="0"/>
                <w:szCs w:val="21"/>
              </w:rPr>
            </w:pPr>
            <w:r w:rsidRPr="00EF2D3D">
              <w:rPr>
                <w:rFonts w:ascii="宋体" w:hAnsi="宋体" w:cs="宋体"/>
                <w:color w:val="000000"/>
                <w:kern w:val="0"/>
                <w:sz w:val="24"/>
                <w:szCs w:val="24"/>
              </w:rPr>
              <w:t>第二代</w:t>
            </w:r>
          </w:p>
        </w:tc>
      </w:tr>
      <w:tr w:rsidR="003F00A6" w:rsidRPr="00EF2D3D" w14:paraId="3E37DD80" w14:textId="77777777" w:rsidTr="003F00A6">
        <w:tc>
          <w:tcPr>
            <w:tcW w:w="1276"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E1047E3" w14:textId="77777777" w:rsidR="003F00A6" w:rsidRPr="00EF2D3D" w:rsidRDefault="003F00A6" w:rsidP="00F03A46">
            <w:pPr>
              <w:widowControl/>
              <w:spacing w:line="420" w:lineRule="atLeast"/>
              <w:jc w:val="center"/>
              <w:rPr>
                <w:rFonts w:ascii="宋体" w:hAnsi="宋体" w:cs="宋体"/>
                <w:color w:val="000000"/>
                <w:kern w:val="0"/>
                <w:szCs w:val="21"/>
              </w:rPr>
            </w:pPr>
            <w:r w:rsidRPr="00EF2D3D">
              <w:rPr>
                <w:rFonts w:ascii="宋体" w:hAnsi="宋体" w:cs="宋体"/>
                <w:color w:val="000000"/>
                <w:kern w:val="0"/>
                <w:sz w:val="24"/>
                <w:szCs w:val="24"/>
              </w:rPr>
              <w:t>高通量组织研磨仪</w:t>
            </w: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31A2BEF6" w14:textId="77777777" w:rsidR="003F00A6" w:rsidRPr="00EF2D3D" w:rsidRDefault="003F00A6" w:rsidP="00F03A46">
            <w:pPr>
              <w:widowControl/>
              <w:spacing w:line="420" w:lineRule="atLeast"/>
              <w:jc w:val="center"/>
              <w:rPr>
                <w:rFonts w:ascii="宋体" w:hAnsi="宋体" w:cs="宋体"/>
                <w:color w:val="000000"/>
                <w:kern w:val="0"/>
                <w:szCs w:val="21"/>
              </w:rPr>
            </w:pPr>
            <w:r w:rsidRPr="00EF2D3D">
              <w:rPr>
                <w:rFonts w:ascii="宋体" w:hAnsi="宋体" w:cs="宋体"/>
                <w:color w:val="000000"/>
                <w:kern w:val="0"/>
                <w:sz w:val="24"/>
                <w:szCs w:val="24"/>
              </w:rPr>
              <w:t>JC-ZM-8</w:t>
            </w:r>
          </w:p>
        </w:tc>
        <w:tc>
          <w:tcPr>
            <w:tcW w:w="99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4B84A1A2" w14:textId="77777777" w:rsidR="003F00A6" w:rsidRPr="00EF2D3D" w:rsidRDefault="003F00A6" w:rsidP="00F03A46">
            <w:pPr>
              <w:widowControl/>
              <w:spacing w:line="420" w:lineRule="atLeast"/>
              <w:jc w:val="center"/>
              <w:rPr>
                <w:rFonts w:ascii="宋体" w:hAnsi="宋体" w:cs="宋体"/>
                <w:color w:val="000000"/>
                <w:kern w:val="0"/>
                <w:szCs w:val="21"/>
              </w:rPr>
            </w:pPr>
            <w:r w:rsidRPr="00EF2D3D">
              <w:rPr>
                <w:rFonts w:ascii="宋体" w:hAnsi="宋体" w:cs="宋体"/>
                <w:color w:val="000000"/>
                <w:kern w:val="0"/>
                <w:sz w:val="24"/>
                <w:szCs w:val="24"/>
              </w:rPr>
              <w:t>30000</w:t>
            </w:r>
          </w:p>
        </w:tc>
        <w:tc>
          <w:tcPr>
            <w:tcW w:w="113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A399B85" w14:textId="77777777" w:rsidR="003F00A6" w:rsidRPr="00EF2D3D" w:rsidRDefault="003F00A6" w:rsidP="00F03A46">
            <w:pPr>
              <w:widowControl/>
              <w:jc w:val="left"/>
              <w:rPr>
                <w:rFonts w:ascii="宋体" w:hAnsi="宋体" w:cs="宋体"/>
                <w:color w:val="000000"/>
                <w:kern w:val="0"/>
                <w:szCs w:val="21"/>
              </w:rPr>
            </w:pPr>
          </w:p>
        </w:tc>
        <w:tc>
          <w:tcPr>
            <w:tcW w:w="99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F1004B9" w14:textId="77777777" w:rsidR="003F00A6" w:rsidRPr="00EF2D3D" w:rsidRDefault="003F00A6" w:rsidP="00F03A46">
            <w:pPr>
              <w:widowControl/>
              <w:jc w:val="left"/>
              <w:rPr>
                <w:rFonts w:ascii="宋体" w:hAnsi="宋体" w:cs="宋体"/>
                <w:color w:val="000000"/>
                <w:kern w:val="0"/>
                <w:szCs w:val="21"/>
              </w:rPr>
            </w:pPr>
          </w:p>
        </w:tc>
        <w:tc>
          <w:tcPr>
            <w:tcW w:w="340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34920B05" w14:textId="77777777" w:rsidR="003F00A6" w:rsidRPr="00EF2D3D" w:rsidRDefault="003F00A6" w:rsidP="00F03A46">
            <w:pPr>
              <w:widowControl/>
              <w:spacing w:line="420" w:lineRule="atLeast"/>
              <w:jc w:val="left"/>
              <w:rPr>
                <w:rFonts w:ascii="宋体" w:hAnsi="宋体" w:cs="宋体"/>
                <w:color w:val="000000"/>
                <w:kern w:val="0"/>
                <w:szCs w:val="21"/>
              </w:rPr>
            </w:pPr>
            <w:r w:rsidRPr="00EF2D3D">
              <w:rPr>
                <w:rFonts w:ascii="宋体" w:hAnsi="宋体" w:cs="宋体"/>
                <w:color w:val="000000"/>
                <w:kern w:val="0"/>
                <w:sz w:val="24"/>
                <w:szCs w:val="24"/>
              </w:rPr>
              <w:t>8/12/18*2ml，6*5ml，不锈钢罐子2ml*4</w:t>
            </w:r>
          </w:p>
        </w:tc>
        <w:tc>
          <w:tcPr>
            <w:tcW w:w="99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1BD822D" w14:textId="77777777" w:rsidR="003F00A6" w:rsidRPr="00EF2D3D" w:rsidRDefault="003F00A6" w:rsidP="00F03A46">
            <w:pPr>
              <w:widowControl/>
              <w:jc w:val="left"/>
              <w:rPr>
                <w:rFonts w:ascii="宋体" w:hAnsi="宋体" w:cs="宋体"/>
                <w:color w:val="000000"/>
                <w:kern w:val="0"/>
                <w:szCs w:val="21"/>
              </w:rPr>
            </w:pPr>
          </w:p>
        </w:tc>
      </w:tr>
      <w:tr w:rsidR="003F00A6" w:rsidRPr="00EF2D3D" w14:paraId="629B86EE" w14:textId="77777777" w:rsidTr="003F00A6">
        <w:tc>
          <w:tcPr>
            <w:tcW w:w="127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0395996" w14:textId="77777777" w:rsidR="003F00A6" w:rsidRPr="00EF2D3D" w:rsidRDefault="003F00A6" w:rsidP="00F03A46">
            <w:pPr>
              <w:widowControl/>
              <w:jc w:val="left"/>
              <w:rPr>
                <w:rFonts w:ascii="宋体" w:hAnsi="宋体" w:cs="宋体"/>
                <w:color w:val="000000"/>
                <w:kern w:val="0"/>
                <w:szCs w:val="21"/>
              </w:rPr>
            </w:pP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332E7A0D" w14:textId="77777777" w:rsidR="003F00A6" w:rsidRPr="00EF2D3D" w:rsidRDefault="003F00A6" w:rsidP="00F03A46">
            <w:pPr>
              <w:widowControl/>
              <w:spacing w:line="420" w:lineRule="atLeast"/>
              <w:jc w:val="center"/>
              <w:rPr>
                <w:rFonts w:ascii="宋体" w:hAnsi="宋体" w:cs="宋体"/>
                <w:color w:val="000000"/>
                <w:kern w:val="0"/>
                <w:szCs w:val="21"/>
              </w:rPr>
            </w:pPr>
            <w:r w:rsidRPr="00EF2D3D">
              <w:rPr>
                <w:rFonts w:ascii="宋体" w:hAnsi="宋体" w:cs="宋体"/>
                <w:color w:val="000000"/>
                <w:kern w:val="0"/>
                <w:sz w:val="24"/>
                <w:szCs w:val="24"/>
              </w:rPr>
              <w:t>JC-ZM-24</w:t>
            </w:r>
          </w:p>
        </w:tc>
        <w:tc>
          <w:tcPr>
            <w:tcW w:w="99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190D2529" w14:textId="77777777" w:rsidR="003F00A6" w:rsidRPr="00EF2D3D" w:rsidRDefault="003F00A6" w:rsidP="00F03A46">
            <w:pPr>
              <w:widowControl/>
              <w:spacing w:line="420" w:lineRule="atLeast"/>
              <w:jc w:val="center"/>
              <w:rPr>
                <w:rFonts w:ascii="宋体" w:hAnsi="宋体" w:cs="宋体"/>
                <w:color w:val="000000"/>
                <w:kern w:val="0"/>
                <w:szCs w:val="21"/>
              </w:rPr>
            </w:pPr>
            <w:r w:rsidRPr="00EF2D3D">
              <w:rPr>
                <w:rFonts w:ascii="宋体" w:hAnsi="宋体" w:cs="宋体"/>
                <w:color w:val="000000"/>
                <w:kern w:val="0"/>
                <w:sz w:val="24"/>
                <w:szCs w:val="24"/>
              </w:rPr>
              <w:t>30000</w:t>
            </w:r>
          </w:p>
        </w:tc>
        <w:tc>
          <w:tcPr>
            <w:tcW w:w="113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8574EFE" w14:textId="77777777" w:rsidR="003F00A6" w:rsidRPr="00EF2D3D" w:rsidRDefault="003F00A6" w:rsidP="00F03A46">
            <w:pPr>
              <w:widowControl/>
              <w:jc w:val="left"/>
              <w:rPr>
                <w:rFonts w:ascii="宋体" w:hAnsi="宋体" w:cs="宋体"/>
                <w:color w:val="000000"/>
                <w:kern w:val="0"/>
                <w:szCs w:val="21"/>
              </w:rPr>
            </w:pPr>
          </w:p>
        </w:tc>
        <w:tc>
          <w:tcPr>
            <w:tcW w:w="99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87E297C" w14:textId="77777777" w:rsidR="003F00A6" w:rsidRPr="00EF2D3D" w:rsidRDefault="003F00A6" w:rsidP="00F03A46">
            <w:pPr>
              <w:widowControl/>
              <w:jc w:val="left"/>
              <w:rPr>
                <w:rFonts w:ascii="宋体" w:hAnsi="宋体" w:cs="宋体"/>
                <w:color w:val="000000"/>
                <w:kern w:val="0"/>
                <w:szCs w:val="21"/>
              </w:rPr>
            </w:pPr>
          </w:p>
        </w:tc>
        <w:tc>
          <w:tcPr>
            <w:tcW w:w="340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5B0A5143" w14:textId="77777777" w:rsidR="003F00A6" w:rsidRPr="00EF2D3D" w:rsidRDefault="003F00A6" w:rsidP="00F03A46">
            <w:pPr>
              <w:widowControl/>
              <w:spacing w:line="420" w:lineRule="atLeast"/>
              <w:jc w:val="left"/>
              <w:rPr>
                <w:rFonts w:ascii="宋体" w:hAnsi="宋体" w:cs="宋体"/>
                <w:color w:val="000000"/>
                <w:kern w:val="0"/>
                <w:szCs w:val="21"/>
              </w:rPr>
            </w:pPr>
            <w:r w:rsidRPr="00EF2D3D">
              <w:rPr>
                <w:rFonts w:ascii="宋体" w:hAnsi="宋体" w:cs="宋体"/>
                <w:color w:val="000000"/>
                <w:kern w:val="0"/>
                <w:sz w:val="24"/>
                <w:szCs w:val="24"/>
              </w:rPr>
              <w:t>8/12/18/</w:t>
            </w:r>
            <w:r w:rsidRPr="00EF2D3D">
              <w:rPr>
                <w:rFonts w:ascii="宋体" w:hAnsi="宋体" w:cs="宋体"/>
                <w:color w:val="FF0000"/>
                <w:kern w:val="0"/>
                <w:sz w:val="24"/>
                <w:szCs w:val="24"/>
              </w:rPr>
              <w:t>24</w:t>
            </w:r>
            <w:r w:rsidRPr="00EF2D3D">
              <w:rPr>
                <w:rFonts w:ascii="宋体" w:hAnsi="宋体" w:cs="宋体"/>
                <w:color w:val="000000"/>
                <w:kern w:val="0"/>
                <w:sz w:val="24"/>
                <w:szCs w:val="24"/>
              </w:rPr>
              <w:t>*2ml，6/8/12*5ml，8*10ml，2*50ml；不锈钢罐子2/5/10/15ml*4，25/50ml*2，可定制任意规格不锈钢罐子</w:t>
            </w:r>
          </w:p>
        </w:tc>
        <w:tc>
          <w:tcPr>
            <w:tcW w:w="99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5DC61AA" w14:textId="77777777" w:rsidR="003F00A6" w:rsidRPr="00EF2D3D" w:rsidRDefault="003F00A6" w:rsidP="00F03A46">
            <w:pPr>
              <w:widowControl/>
              <w:jc w:val="left"/>
              <w:rPr>
                <w:rFonts w:ascii="宋体" w:hAnsi="宋体" w:cs="宋体"/>
                <w:color w:val="000000"/>
                <w:kern w:val="0"/>
                <w:szCs w:val="21"/>
              </w:rPr>
            </w:pPr>
          </w:p>
        </w:tc>
      </w:tr>
      <w:tr w:rsidR="003F00A6" w:rsidRPr="00EF2D3D" w14:paraId="394300BA" w14:textId="77777777" w:rsidTr="003F00A6">
        <w:tc>
          <w:tcPr>
            <w:tcW w:w="127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3943FF1" w14:textId="77777777" w:rsidR="003F00A6" w:rsidRPr="00EF2D3D" w:rsidRDefault="003F00A6" w:rsidP="00F03A46">
            <w:pPr>
              <w:widowControl/>
              <w:jc w:val="left"/>
              <w:rPr>
                <w:rFonts w:ascii="宋体" w:hAnsi="宋体" w:cs="宋体"/>
                <w:color w:val="000000"/>
                <w:kern w:val="0"/>
                <w:szCs w:val="21"/>
              </w:rPr>
            </w:pP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6965AE1B" w14:textId="77777777" w:rsidR="003F00A6" w:rsidRPr="00EF2D3D" w:rsidRDefault="003F00A6" w:rsidP="00F03A46">
            <w:pPr>
              <w:widowControl/>
              <w:spacing w:line="420" w:lineRule="atLeast"/>
              <w:jc w:val="center"/>
              <w:rPr>
                <w:rFonts w:ascii="宋体" w:hAnsi="宋体" w:cs="宋体"/>
                <w:color w:val="000000"/>
                <w:kern w:val="0"/>
                <w:szCs w:val="21"/>
              </w:rPr>
            </w:pPr>
            <w:r w:rsidRPr="00EF2D3D">
              <w:rPr>
                <w:rFonts w:ascii="宋体" w:hAnsi="宋体" w:cs="宋体"/>
                <w:color w:val="000000"/>
                <w:kern w:val="0"/>
                <w:sz w:val="24"/>
                <w:szCs w:val="24"/>
              </w:rPr>
              <w:t>JC-ZM-32</w:t>
            </w:r>
          </w:p>
        </w:tc>
        <w:tc>
          <w:tcPr>
            <w:tcW w:w="99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7CD52C6E" w14:textId="77777777" w:rsidR="003F00A6" w:rsidRPr="00EF2D3D" w:rsidRDefault="003F00A6" w:rsidP="00F03A46">
            <w:pPr>
              <w:widowControl/>
              <w:spacing w:line="420" w:lineRule="atLeast"/>
              <w:jc w:val="center"/>
              <w:rPr>
                <w:rFonts w:ascii="宋体" w:hAnsi="宋体" w:cs="宋体"/>
                <w:color w:val="000000"/>
                <w:kern w:val="0"/>
                <w:szCs w:val="21"/>
              </w:rPr>
            </w:pPr>
            <w:r w:rsidRPr="00EF2D3D">
              <w:rPr>
                <w:rFonts w:ascii="宋体" w:hAnsi="宋体" w:cs="宋体"/>
                <w:color w:val="000000"/>
                <w:kern w:val="0"/>
                <w:sz w:val="24"/>
                <w:szCs w:val="24"/>
              </w:rPr>
              <w:t>30000</w:t>
            </w:r>
          </w:p>
        </w:tc>
        <w:tc>
          <w:tcPr>
            <w:tcW w:w="113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9166403" w14:textId="77777777" w:rsidR="003F00A6" w:rsidRPr="00EF2D3D" w:rsidRDefault="003F00A6" w:rsidP="00F03A46">
            <w:pPr>
              <w:widowControl/>
              <w:jc w:val="left"/>
              <w:rPr>
                <w:rFonts w:ascii="宋体" w:hAnsi="宋体" w:cs="宋体"/>
                <w:color w:val="000000"/>
                <w:kern w:val="0"/>
                <w:szCs w:val="21"/>
              </w:rPr>
            </w:pPr>
          </w:p>
        </w:tc>
        <w:tc>
          <w:tcPr>
            <w:tcW w:w="99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B0777B9" w14:textId="77777777" w:rsidR="003F00A6" w:rsidRPr="00EF2D3D" w:rsidRDefault="003F00A6" w:rsidP="00F03A46">
            <w:pPr>
              <w:widowControl/>
              <w:jc w:val="left"/>
              <w:rPr>
                <w:rFonts w:ascii="宋体" w:hAnsi="宋体" w:cs="宋体"/>
                <w:color w:val="000000"/>
                <w:kern w:val="0"/>
                <w:szCs w:val="21"/>
              </w:rPr>
            </w:pPr>
          </w:p>
        </w:tc>
        <w:tc>
          <w:tcPr>
            <w:tcW w:w="340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3888A343" w14:textId="77777777" w:rsidR="003F00A6" w:rsidRPr="00EF2D3D" w:rsidRDefault="003F00A6" w:rsidP="00F03A46">
            <w:pPr>
              <w:widowControl/>
              <w:spacing w:line="420" w:lineRule="atLeast"/>
              <w:jc w:val="left"/>
              <w:rPr>
                <w:rFonts w:ascii="宋体" w:hAnsi="宋体" w:cs="宋体"/>
                <w:color w:val="000000"/>
                <w:kern w:val="0"/>
                <w:szCs w:val="21"/>
              </w:rPr>
            </w:pPr>
            <w:r w:rsidRPr="00EF2D3D">
              <w:rPr>
                <w:rFonts w:ascii="宋体" w:hAnsi="宋体" w:cs="宋体"/>
                <w:color w:val="000000"/>
                <w:kern w:val="0"/>
                <w:sz w:val="24"/>
                <w:szCs w:val="24"/>
              </w:rPr>
              <w:t>8/12/18/24/</w:t>
            </w:r>
            <w:r w:rsidRPr="00EF2D3D">
              <w:rPr>
                <w:rFonts w:ascii="宋体" w:hAnsi="宋体" w:cs="宋体"/>
                <w:color w:val="FF0000"/>
                <w:kern w:val="0"/>
                <w:sz w:val="24"/>
                <w:szCs w:val="24"/>
              </w:rPr>
              <w:t>32</w:t>
            </w:r>
            <w:r w:rsidRPr="00EF2D3D">
              <w:rPr>
                <w:rFonts w:ascii="宋体" w:hAnsi="宋体" w:cs="宋体"/>
                <w:color w:val="000000"/>
                <w:kern w:val="0"/>
                <w:sz w:val="24"/>
                <w:szCs w:val="24"/>
              </w:rPr>
              <w:t>*2ml，</w:t>
            </w:r>
            <w:r w:rsidRPr="00EF2D3D">
              <w:rPr>
                <w:rFonts w:ascii="宋体" w:hAnsi="宋体" w:cs="宋体"/>
                <w:color w:val="000000"/>
                <w:kern w:val="0"/>
                <w:sz w:val="24"/>
                <w:szCs w:val="24"/>
              </w:rPr>
              <w:lastRenderedPageBreak/>
              <w:t>6/8/12*5ml，8*10ml，2*50ml；不锈钢罐子2/5/10/15ml*4，25/50ml*2，可定制任意规格不锈钢罐子</w:t>
            </w:r>
          </w:p>
        </w:tc>
        <w:tc>
          <w:tcPr>
            <w:tcW w:w="99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CEC1DE0" w14:textId="77777777" w:rsidR="003F00A6" w:rsidRPr="00EF2D3D" w:rsidRDefault="003F00A6" w:rsidP="00F03A46">
            <w:pPr>
              <w:widowControl/>
              <w:jc w:val="left"/>
              <w:rPr>
                <w:rFonts w:ascii="宋体" w:hAnsi="宋体" w:cs="宋体"/>
                <w:color w:val="000000"/>
                <w:kern w:val="0"/>
                <w:szCs w:val="21"/>
              </w:rPr>
            </w:pPr>
          </w:p>
        </w:tc>
      </w:tr>
      <w:tr w:rsidR="003F00A6" w:rsidRPr="00EF2D3D" w14:paraId="6A8E829E" w14:textId="77777777" w:rsidTr="003F00A6">
        <w:tc>
          <w:tcPr>
            <w:tcW w:w="127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A7FBE0E" w14:textId="77777777" w:rsidR="003F00A6" w:rsidRPr="00EF2D3D" w:rsidRDefault="003F00A6" w:rsidP="00F03A46">
            <w:pPr>
              <w:widowControl/>
              <w:jc w:val="left"/>
              <w:rPr>
                <w:rFonts w:ascii="宋体" w:hAnsi="宋体" w:cs="宋体"/>
                <w:color w:val="000000"/>
                <w:kern w:val="0"/>
                <w:szCs w:val="21"/>
              </w:rPr>
            </w:pP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71AAFACC" w14:textId="77777777" w:rsidR="003F00A6" w:rsidRPr="00EF2D3D" w:rsidRDefault="003F00A6" w:rsidP="00F03A46">
            <w:pPr>
              <w:widowControl/>
              <w:spacing w:line="420" w:lineRule="atLeast"/>
              <w:jc w:val="center"/>
              <w:rPr>
                <w:rFonts w:ascii="宋体" w:hAnsi="宋体" w:cs="宋体"/>
                <w:color w:val="000000"/>
                <w:kern w:val="0"/>
                <w:szCs w:val="21"/>
              </w:rPr>
            </w:pPr>
            <w:r w:rsidRPr="00EF2D3D">
              <w:rPr>
                <w:rFonts w:ascii="宋体" w:hAnsi="宋体" w:cs="宋体"/>
                <w:color w:val="000000"/>
                <w:kern w:val="0"/>
                <w:sz w:val="24"/>
                <w:szCs w:val="24"/>
              </w:rPr>
              <w:t>JC-ZM-48</w:t>
            </w:r>
          </w:p>
        </w:tc>
        <w:tc>
          <w:tcPr>
            <w:tcW w:w="99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47644A89" w14:textId="77777777" w:rsidR="003F00A6" w:rsidRPr="00EF2D3D" w:rsidRDefault="003F00A6" w:rsidP="00F03A46">
            <w:pPr>
              <w:widowControl/>
              <w:spacing w:line="420" w:lineRule="atLeast"/>
              <w:jc w:val="center"/>
              <w:rPr>
                <w:rFonts w:ascii="宋体" w:hAnsi="宋体" w:cs="宋体"/>
                <w:color w:val="000000"/>
                <w:kern w:val="0"/>
                <w:szCs w:val="21"/>
              </w:rPr>
            </w:pPr>
            <w:r w:rsidRPr="00EF2D3D">
              <w:rPr>
                <w:rFonts w:ascii="宋体" w:hAnsi="宋体" w:cs="宋体"/>
                <w:color w:val="000000"/>
                <w:kern w:val="0"/>
                <w:sz w:val="24"/>
                <w:szCs w:val="24"/>
              </w:rPr>
              <w:t>32000</w:t>
            </w:r>
          </w:p>
        </w:tc>
        <w:tc>
          <w:tcPr>
            <w:tcW w:w="113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D8C4F4B" w14:textId="77777777" w:rsidR="003F00A6" w:rsidRPr="00EF2D3D" w:rsidRDefault="003F00A6" w:rsidP="00F03A46">
            <w:pPr>
              <w:widowControl/>
              <w:jc w:val="left"/>
              <w:rPr>
                <w:rFonts w:ascii="宋体" w:hAnsi="宋体" w:cs="宋体"/>
                <w:color w:val="000000"/>
                <w:kern w:val="0"/>
                <w:szCs w:val="21"/>
              </w:rPr>
            </w:pPr>
          </w:p>
        </w:tc>
        <w:tc>
          <w:tcPr>
            <w:tcW w:w="99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ACAF52B" w14:textId="77777777" w:rsidR="003F00A6" w:rsidRPr="00EF2D3D" w:rsidRDefault="003F00A6" w:rsidP="00F03A46">
            <w:pPr>
              <w:widowControl/>
              <w:jc w:val="left"/>
              <w:rPr>
                <w:rFonts w:ascii="宋体" w:hAnsi="宋体" w:cs="宋体"/>
                <w:color w:val="000000"/>
                <w:kern w:val="0"/>
                <w:szCs w:val="21"/>
              </w:rPr>
            </w:pPr>
          </w:p>
        </w:tc>
        <w:tc>
          <w:tcPr>
            <w:tcW w:w="340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172C554E" w14:textId="77777777" w:rsidR="003F00A6" w:rsidRPr="00EF2D3D" w:rsidRDefault="003F00A6" w:rsidP="00F03A46">
            <w:pPr>
              <w:widowControl/>
              <w:spacing w:line="420" w:lineRule="atLeast"/>
              <w:jc w:val="left"/>
              <w:rPr>
                <w:rFonts w:ascii="宋体" w:hAnsi="宋体" w:cs="宋体"/>
                <w:color w:val="000000"/>
                <w:kern w:val="0"/>
                <w:szCs w:val="21"/>
              </w:rPr>
            </w:pPr>
            <w:r w:rsidRPr="00EF2D3D">
              <w:rPr>
                <w:rFonts w:ascii="宋体" w:hAnsi="宋体" w:cs="宋体"/>
                <w:color w:val="000000"/>
                <w:kern w:val="0"/>
                <w:sz w:val="24"/>
                <w:szCs w:val="24"/>
              </w:rPr>
              <w:t>8/12/18/24/32/</w:t>
            </w:r>
            <w:r w:rsidRPr="00EF2D3D">
              <w:rPr>
                <w:rFonts w:ascii="宋体" w:hAnsi="宋体" w:cs="宋体"/>
                <w:color w:val="FF0000"/>
                <w:kern w:val="0"/>
                <w:sz w:val="24"/>
                <w:szCs w:val="24"/>
              </w:rPr>
              <w:t>48</w:t>
            </w:r>
            <w:r w:rsidRPr="00EF2D3D">
              <w:rPr>
                <w:rFonts w:ascii="宋体" w:hAnsi="宋体" w:cs="宋体"/>
                <w:color w:val="000000"/>
                <w:kern w:val="0"/>
                <w:sz w:val="24"/>
                <w:szCs w:val="24"/>
              </w:rPr>
              <w:t>*2ml，6/8/12/24*5ml，8*10ml，2*50ml；不锈钢罐子2/5/10/15ml*4，25/50ml*2，可定制任意规格不锈钢罐子</w:t>
            </w:r>
          </w:p>
        </w:tc>
        <w:tc>
          <w:tcPr>
            <w:tcW w:w="99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AD14D48" w14:textId="77777777" w:rsidR="003F00A6" w:rsidRPr="00EF2D3D" w:rsidRDefault="003F00A6" w:rsidP="00F03A46">
            <w:pPr>
              <w:widowControl/>
              <w:jc w:val="left"/>
              <w:rPr>
                <w:rFonts w:ascii="宋体" w:hAnsi="宋体" w:cs="宋体"/>
                <w:color w:val="000000"/>
                <w:kern w:val="0"/>
                <w:szCs w:val="21"/>
              </w:rPr>
            </w:pPr>
          </w:p>
        </w:tc>
      </w:tr>
      <w:tr w:rsidR="003F00A6" w:rsidRPr="00EF2D3D" w14:paraId="0483F2F2" w14:textId="77777777" w:rsidTr="003F00A6">
        <w:tc>
          <w:tcPr>
            <w:tcW w:w="127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835E1D4" w14:textId="77777777" w:rsidR="003F00A6" w:rsidRPr="00EF2D3D" w:rsidRDefault="003F00A6" w:rsidP="00F03A46">
            <w:pPr>
              <w:widowControl/>
              <w:jc w:val="left"/>
              <w:rPr>
                <w:rFonts w:ascii="宋体" w:hAnsi="宋体" w:cs="宋体"/>
                <w:color w:val="000000"/>
                <w:kern w:val="0"/>
                <w:szCs w:val="21"/>
              </w:rPr>
            </w:pP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46257A93" w14:textId="77777777" w:rsidR="003F00A6" w:rsidRPr="00EF2D3D" w:rsidRDefault="003F00A6" w:rsidP="00F03A46">
            <w:pPr>
              <w:widowControl/>
              <w:spacing w:line="420" w:lineRule="atLeast"/>
              <w:jc w:val="center"/>
              <w:rPr>
                <w:rFonts w:ascii="宋体" w:hAnsi="宋体" w:cs="宋体"/>
                <w:color w:val="000000"/>
                <w:kern w:val="0"/>
                <w:szCs w:val="21"/>
              </w:rPr>
            </w:pPr>
            <w:r w:rsidRPr="00EF2D3D">
              <w:rPr>
                <w:rFonts w:ascii="宋体" w:hAnsi="宋体" w:cs="宋体"/>
                <w:color w:val="000000"/>
                <w:kern w:val="0"/>
                <w:sz w:val="24"/>
                <w:szCs w:val="24"/>
              </w:rPr>
              <w:t>JC-ZM-64</w:t>
            </w:r>
          </w:p>
        </w:tc>
        <w:tc>
          <w:tcPr>
            <w:tcW w:w="99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26DC3D49" w14:textId="77777777" w:rsidR="003F00A6" w:rsidRPr="00EF2D3D" w:rsidRDefault="003F00A6" w:rsidP="00F03A46">
            <w:pPr>
              <w:widowControl/>
              <w:spacing w:line="420" w:lineRule="atLeast"/>
              <w:jc w:val="center"/>
              <w:rPr>
                <w:rFonts w:ascii="宋体" w:hAnsi="宋体" w:cs="宋体"/>
                <w:color w:val="000000"/>
                <w:kern w:val="0"/>
                <w:szCs w:val="21"/>
              </w:rPr>
            </w:pPr>
            <w:r w:rsidRPr="00EF2D3D">
              <w:rPr>
                <w:rFonts w:ascii="宋体" w:hAnsi="宋体" w:cs="宋体"/>
                <w:color w:val="000000"/>
                <w:kern w:val="0"/>
                <w:sz w:val="24"/>
                <w:szCs w:val="24"/>
              </w:rPr>
              <w:t>32000</w:t>
            </w:r>
          </w:p>
        </w:tc>
        <w:tc>
          <w:tcPr>
            <w:tcW w:w="113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A27D1DD" w14:textId="77777777" w:rsidR="003F00A6" w:rsidRPr="00EF2D3D" w:rsidRDefault="003F00A6" w:rsidP="00F03A46">
            <w:pPr>
              <w:widowControl/>
              <w:jc w:val="left"/>
              <w:rPr>
                <w:rFonts w:ascii="宋体" w:hAnsi="宋体" w:cs="宋体"/>
                <w:color w:val="000000"/>
                <w:kern w:val="0"/>
                <w:szCs w:val="21"/>
              </w:rPr>
            </w:pPr>
          </w:p>
        </w:tc>
        <w:tc>
          <w:tcPr>
            <w:tcW w:w="99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4AAFBE8" w14:textId="77777777" w:rsidR="003F00A6" w:rsidRPr="00EF2D3D" w:rsidRDefault="003F00A6" w:rsidP="00F03A46">
            <w:pPr>
              <w:widowControl/>
              <w:jc w:val="left"/>
              <w:rPr>
                <w:rFonts w:ascii="宋体" w:hAnsi="宋体" w:cs="宋体"/>
                <w:color w:val="000000"/>
                <w:kern w:val="0"/>
                <w:szCs w:val="21"/>
              </w:rPr>
            </w:pPr>
          </w:p>
        </w:tc>
        <w:tc>
          <w:tcPr>
            <w:tcW w:w="340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7E8EA6FA" w14:textId="77777777" w:rsidR="003F00A6" w:rsidRPr="00EF2D3D" w:rsidRDefault="003F00A6" w:rsidP="00F03A46">
            <w:pPr>
              <w:widowControl/>
              <w:spacing w:line="420" w:lineRule="atLeast"/>
              <w:jc w:val="left"/>
              <w:rPr>
                <w:rFonts w:ascii="宋体" w:hAnsi="宋体" w:cs="宋体"/>
                <w:color w:val="000000"/>
                <w:kern w:val="0"/>
                <w:szCs w:val="21"/>
              </w:rPr>
            </w:pPr>
            <w:r w:rsidRPr="00EF2D3D">
              <w:rPr>
                <w:rFonts w:ascii="宋体" w:hAnsi="宋体" w:cs="宋体"/>
                <w:color w:val="000000"/>
                <w:kern w:val="0"/>
                <w:sz w:val="24"/>
                <w:szCs w:val="24"/>
              </w:rPr>
              <w:t>8/12/18/24/32/48/</w:t>
            </w:r>
            <w:r w:rsidRPr="00EF2D3D">
              <w:rPr>
                <w:rFonts w:ascii="宋体" w:hAnsi="宋体" w:cs="宋体"/>
                <w:color w:val="FF0000"/>
                <w:kern w:val="0"/>
                <w:sz w:val="24"/>
                <w:szCs w:val="24"/>
              </w:rPr>
              <w:t>64</w:t>
            </w:r>
            <w:r w:rsidRPr="00EF2D3D">
              <w:rPr>
                <w:rFonts w:ascii="宋体" w:hAnsi="宋体" w:cs="宋体"/>
                <w:color w:val="000000"/>
                <w:kern w:val="0"/>
                <w:sz w:val="24"/>
                <w:szCs w:val="24"/>
              </w:rPr>
              <w:t>*2ml，6/8/12/24*5ml，8/12/24*10ml，2*50ml；不锈钢罐子2/5/10/15ml*4，25/50ml*2，可定制任意规格不锈钢罐子</w:t>
            </w:r>
          </w:p>
        </w:tc>
        <w:tc>
          <w:tcPr>
            <w:tcW w:w="99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1A8D1C3" w14:textId="77777777" w:rsidR="003F00A6" w:rsidRPr="00EF2D3D" w:rsidRDefault="003F00A6" w:rsidP="00F03A46">
            <w:pPr>
              <w:widowControl/>
              <w:jc w:val="left"/>
              <w:rPr>
                <w:rFonts w:ascii="宋体" w:hAnsi="宋体" w:cs="宋体"/>
                <w:color w:val="000000"/>
                <w:kern w:val="0"/>
                <w:szCs w:val="21"/>
              </w:rPr>
            </w:pPr>
          </w:p>
        </w:tc>
      </w:tr>
      <w:tr w:rsidR="003F00A6" w:rsidRPr="00EF2D3D" w14:paraId="6C96C739" w14:textId="77777777" w:rsidTr="003F00A6">
        <w:tc>
          <w:tcPr>
            <w:tcW w:w="127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50BDDDE" w14:textId="77777777" w:rsidR="003F00A6" w:rsidRPr="00EF2D3D" w:rsidRDefault="003F00A6" w:rsidP="00F03A46">
            <w:pPr>
              <w:widowControl/>
              <w:jc w:val="left"/>
              <w:rPr>
                <w:rFonts w:ascii="宋体" w:hAnsi="宋体" w:cs="宋体"/>
                <w:color w:val="000000"/>
                <w:kern w:val="0"/>
                <w:szCs w:val="21"/>
              </w:rPr>
            </w:pP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434B7114" w14:textId="77777777" w:rsidR="003F00A6" w:rsidRPr="00EF2D3D" w:rsidRDefault="003F00A6" w:rsidP="00F03A46">
            <w:pPr>
              <w:widowControl/>
              <w:spacing w:line="420" w:lineRule="atLeast"/>
              <w:jc w:val="center"/>
              <w:rPr>
                <w:rFonts w:ascii="宋体" w:hAnsi="宋体" w:cs="宋体"/>
                <w:color w:val="000000"/>
                <w:kern w:val="0"/>
                <w:szCs w:val="21"/>
              </w:rPr>
            </w:pPr>
            <w:r w:rsidRPr="00EF2D3D">
              <w:rPr>
                <w:rFonts w:ascii="宋体" w:hAnsi="宋体" w:cs="宋体"/>
                <w:color w:val="000000"/>
                <w:kern w:val="0"/>
                <w:sz w:val="24"/>
                <w:szCs w:val="24"/>
              </w:rPr>
              <w:t>JC-ZM-96</w:t>
            </w:r>
          </w:p>
        </w:tc>
        <w:tc>
          <w:tcPr>
            <w:tcW w:w="99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403DE787" w14:textId="77777777" w:rsidR="003F00A6" w:rsidRPr="00EF2D3D" w:rsidRDefault="003F00A6" w:rsidP="00F03A46">
            <w:pPr>
              <w:widowControl/>
              <w:spacing w:line="420" w:lineRule="atLeast"/>
              <w:jc w:val="center"/>
              <w:rPr>
                <w:rFonts w:ascii="宋体" w:hAnsi="宋体" w:cs="宋体"/>
                <w:color w:val="000000"/>
                <w:kern w:val="0"/>
                <w:szCs w:val="21"/>
              </w:rPr>
            </w:pPr>
            <w:r w:rsidRPr="00EF2D3D">
              <w:rPr>
                <w:rFonts w:ascii="宋体" w:hAnsi="宋体" w:cs="宋体"/>
                <w:color w:val="000000"/>
                <w:kern w:val="0"/>
                <w:sz w:val="24"/>
                <w:szCs w:val="24"/>
              </w:rPr>
              <w:t>52000</w:t>
            </w:r>
          </w:p>
        </w:tc>
        <w:tc>
          <w:tcPr>
            <w:tcW w:w="113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1E80907" w14:textId="77777777" w:rsidR="003F00A6" w:rsidRPr="00EF2D3D" w:rsidRDefault="003F00A6" w:rsidP="00F03A46">
            <w:pPr>
              <w:widowControl/>
              <w:jc w:val="left"/>
              <w:rPr>
                <w:rFonts w:ascii="宋体" w:hAnsi="宋体" w:cs="宋体"/>
                <w:color w:val="000000"/>
                <w:kern w:val="0"/>
                <w:szCs w:val="21"/>
              </w:rPr>
            </w:pPr>
          </w:p>
        </w:tc>
        <w:tc>
          <w:tcPr>
            <w:tcW w:w="99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DAF02FF" w14:textId="77777777" w:rsidR="003F00A6" w:rsidRPr="00EF2D3D" w:rsidRDefault="003F00A6" w:rsidP="00F03A46">
            <w:pPr>
              <w:widowControl/>
              <w:jc w:val="left"/>
              <w:rPr>
                <w:rFonts w:ascii="宋体" w:hAnsi="宋体" w:cs="宋体"/>
                <w:color w:val="000000"/>
                <w:kern w:val="0"/>
                <w:szCs w:val="21"/>
              </w:rPr>
            </w:pPr>
          </w:p>
        </w:tc>
        <w:tc>
          <w:tcPr>
            <w:tcW w:w="340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1E12C5FC" w14:textId="77777777" w:rsidR="003F00A6" w:rsidRPr="00EF2D3D" w:rsidRDefault="003F00A6" w:rsidP="00F03A46">
            <w:pPr>
              <w:widowControl/>
              <w:spacing w:line="420" w:lineRule="atLeast"/>
              <w:jc w:val="left"/>
              <w:rPr>
                <w:rFonts w:ascii="宋体" w:hAnsi="宋体" w:cs="宋体"/>
                <w:color w:val="000000"/>
                <w:kern w:val="0"/>
                <w:szCs w:val="21"/>
              </w:rPr>
            </w:pPr>
            <w:r w:rsidRPr="00EF2D3D">
              <w:rPr>
                <w:rFonts w:ascii="宋体" w:hAnsi="宋体" w:cs="宋体"/>
                <w:color w:val="000000"/>
                <w:kern w:val="0"/>
                <w:sz w:val="24"/>
                <w:szCs w:val="24"/>
              </w:rPr>
              <w:t>8/12/18/24/32/48/64/</w:t>
            </w:r>
            <w:r w:rsidRPr="00EF2D3D">
              <w:rPr>
                <w:rFonts w:ascii="宋体" w:hAnsi="宋体" w:cs="宋体"/>
                <w:color w:val="FF0000"/>
                <w:kern w:val="0"/>
                <w:sz w:val="24"/>
                <w:szCs w:val="24"/>
              </w:rPr>
              <w:t>96</w:t>
            </w:r>
            <w:r w:rsidRPr="00EF2D3D">
              <w:rPr>
                <w:rFonts w:ascii="宋体" w:hAnsi="宋体" w:cs="宋体"/>
                <w:color w:val="000000"/>
                <w:kern w:val="0"/>
                <w:sz w:val="24"/>
                <w:szCs w:val="24"/>
              </w:rPr>
              <w:t>*2ml，6/8/12/24/48*5ml，8/12/24*10ml，2*50ml；不锈钢罐子2/5/10/15ml*4，25/50ml*2/4，可定制任意规格不锈钢罐子</w:t>
            </w:r>
          </w:p>
        </w:tc>
        <w:tc>
          <w:tcPr>
            <w:tcW w:w="99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14203C0" w14:textId="77777777" w:rsidR="003F00A6" w:rsidRPr="00EF2D3D" w:rsidRDefault="003F00A6" w:rsidP="00F03A46">
            <w:pPr>
              <w:widowControl/>
              <w:jc w:val="left"/>
              <w:rPr>
                <w:rFonts w:ascii="宋体" w:hAnsi="宋体" w:cs="宋体"/>
                <w:color w:val="000000"/>
                <w:kern w:val="0"/>
                <w:szCs w:val="21"/>
              </w:rPr>
            </w:pPr>
          </w:p>
        </w:tc>
      </w:tr>
      <w:tr w:rsidR="003F00A6" w:rsidRPr="00EF2D3D" w14:paraId="7D9DF54D" w14:textId="77777777" w:rsidTr="003F00A6">
        <w:tc>
          <w:tcPr>
            <w:tcW w:w="127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F65B3D0" w14:textId="77777777" w:rsidR="003F00A6" w:rsidRPr="00EF2D3D" w:rsidRDefault="003F00A6" w:rsidP="00F03A46">
            <w:pPr>
              <w:widowControl/>
              <w:jc w:val="left"/>
              <w:rPr>
                <w:rFonts w:ascii="宋体" w:hAnsi="宋体" w:cs="宋体"/>
                <w:color w:val="000000"/>
                <w:kern w:val="0"/>
                <w:szCs w:val="21"/>
              </w:rPr>
            </w:pP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2BB03829" w14:textId="77777777" w:rsidR="003F00A6" w:rsidRPr="00EF2D3D" w:rsidRDefault="003F00A6" w:rsidP="00F03A46">
            <w:pPr>
              <w:widowControl/>
              <w:spacing w:line="420" w:lineRule="atLeast"/>
              <w:jc w:val="center"/>
              <w:rPr>
                <w:rFonts w:ascii="宋体" w:hAnsi="宋体" w:cs="宋体"/>
                <w:color w:val="000000"/>
                <w:kern w:val="0"/>
                <w:szCs w:val="21"/>
              </w:rPr>
            </w:pPr>
            <w:r w:rsidRPr="00EF2D3D">
              <w:rPr>
                <w:rFonts w:ascii="宋体" w:hAnsi="宋体" w:cs="宋体"/>
                <w:color w:val="000000"/>
                <w:kern w:val="0"/>
                <w:sz w:val="24"/>
                <w:szCs w:val="24"/>
              </w:rPr>
              <w:t>JC-ZM-192</w:t>
            </w:r>
          </w:p>
        </w:tc>
        <w:tc>
          <w:tcPr>
            <w:tcW w:w="99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226751A4" w14:textId="77777777" w:rsidR="003F00A6" w:rsidRPr="00EF2D3D" w:rsidRDefault="003F00A6" w:rsidP="00F03A46">
            <w:pPr>
              <w:widowControl/>
              <w:spacing w:line="420" w:lineRule="atLeast"/>
              <w:jc w:val="center"/>
              <w:rPr>
                <w:rFonts w:ascii="宋体" w:hAnsi="宋体" w:cs="宋体"/>
                <w:color w:val="000000"/>
                <w:kern w:val="0"/>
                <w:szCs w:val="21"/>
              </w:rPr>
            </w:pPr>
            <w:r w:rsidRPr="00EF2D3D">
              <w:rPr>
                <w:rFonts w:ascii="宋体" w:hAnsi="宋体" w:cs="宋体"/>
                <w:color w:val="000000"/>
                <w:kern w:val="0"/>
                <w:sz w:val="24"/>
                <w:szCs w:val="24"/>
              </w:rPr>
              <w:t>64000</w:t>
            </w:r>
          </w:p>
        </w:tc>
        <w:tc>
          <w:tcPr>
            <w:tcW w:w="113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0B3C4C3" w14:textId="77777777" w:rsidR="003F00A6" w:rsidRPr="00EF2D3D" w:rsidRDefault="003F00A6" w:rsidP="00F03A46">
            <w:pPr>
              <w:widowControl/>
              <w:jc w:val="left"/>
              <w:rPr>
                <w:rFonts w:ascii="宋体" w:hAnsi="宋体" w:cs="宋体"/>
                <w:color w:val="000000"/>
                <w:kern w:val="0"/>
                <w:szCs w:val="21"/>
              </w:rPr>
            </w:pPr>
          </w:p>
        </w:tc>
        <w:tc>
          <w:tcPr>
            <w:tcW w:w="99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B9051EB" w14:textId="77777777" w:rsidR="003F00A6" w:rsidRPr="00EF2D3D" w:rsidRDefault="003F00A6" w:rsidP="00F03A46">
            <w:pPr>
              <w:widowControl/>
              <w:jc w:val="left"/>
              <w:rPr>
                <w:rFonts w:ascii="宋体" w:hAnsi="宋体" w:cs="宋体"/>
                <w:color w:val="000000"/>
                <w:kern w:val="0"/>
                <w:szCs w:val="21"/>
              </w:rPr>
            </w:pPr>
          </w:p>
        </w:tc>
        <w:tc>
          <w:tcPr>
            <w:tcW w:w="340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2AA37F8F" w14:textId="77777777" w:rsidR="003F00A6" w:rsidRPr="00EF2D3D" w:rsidRDefault="003F00A6" w:rsidP="00F03A46">
            <w:pPr>
              <w:widowControl/>
              <w:spacing w:line="420" w:lineRule="atLeast"/>
              <w:jc w:val="left"/>
              <w:rPr>
                <w:rFonts w:ascii="宋体" w:hAnsi="宋体" w:cs="宋体"/>
                <w:color w:val="000000"/>
                <w:kern w:val="0"/>
                <w:szCs w:val="21"/>
              </w:rPr>
            </w:pPr>
            <w:r w:rsidRPr="00EF2D3D">
              <w:rPr>
                <w:rFonts w:ascii="宋体" w:hAnsi="宋体" w:cs="宋体"/>
                <w:color w:val="000000"/>
                <w:kern w:val="0"/>
                <w:sz w:val="24"/>
                <w:szCs w:val="24"/>
              </w:rPr>
              <w:t>8/12/18/24/32/48/64/96/</w:t>
            </w:r>
            <w:r w:rsidRPr="00EF2D3D">
              <w:rPr>
                <w:rFonts w:ascii="宋体" w:hAnsi="宋体" w:cs="宋体"/>
                <w:color w:val="FF0000"/>
                <w:kern w:val="0"/>
                <w:sz w:val="24"/>
                <w:szCs w:val="24"/>
              </w:rPr>
              <w:t>192</w:t>
            </w:r>
            <w:r w:rsidRPr="00EF2D3D">
              <w:rPr>
                <w:rFonts w:ascii="宋体" w:hAnsi="宋体" w:cs="宋体"/>
                <w:color w:val="000000"/>
                <w:kern w:val="0"/>
                <w:sz w:val="24"/>
                <w:szCs w:val="24"/>
              </w:rPr>
              <w:t>*2ml，6/8/12/24/48*5ml，8/12/24*10ml，2/4*50ml；不锈钢罐子2/5/10/15ml*4，25/50ml*2/4，可定制任意规格不锈钢罐子</w:t>
            </w:r>
          </w:p>
        </w:tc>
        <w:tc>
          <w:tcPr>
            <w:tcW w:w="99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D616CF6" w14:textId="77777777" w:rsidR="003F00A6" w:rsidRPr="00EF2D3D" w:rsidRDefault="003F00A6" w:rsidP="00F03A46">
            <w:pPr>
              <w:widowControl/>
              <w:jc w:val="left"/>
              <w:rPr>
                <w:rFonts w:ascii="宋体" w:hAnsi="宋体" w:cs="宋体"/>
                <w:color w:val="000000"/>
                <w:kern w:val="0"/>
                <w:szCs w:val="21"/>
              </w:rPr>
            </w:pPr>
          </w:p>
        </w:tc>
      </w:tr>
      <w:tr w:rsidR="003F00A6" w:rsidRPr="00EF2D3D" w14:paraId="47BE4D30" w14:textId="77777777" w:rsidTr="003F00A6">
        <w:tc>
          <w:tcPr>
            <w:tcW w:w="1276"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FD8864E" w14:textId="77777777" w:rsidR="003F00A6" w:rsidRPr="00EF2D3D" w:rsidRDefault="003F00A6" w:rsidP="00F03A46">
            <w:pPr>
              <w:widowControl/>
              <w:spacing w:line="420" w:lineRule="atLeast"/>
              <w:jc w:val="center"/>
              <w:rPr>
                <w:rFonts w:ascii="宋体" w:hAnsi="宋体" w:cs="宋体"/>
                <w:color w:val="000000"/>
                <w:kern w:val="0"/>
                <w:szCs w:val="21"/>
              </w:rPr>
            </w:pPr>
            <w:r w:rsidRPr="00EF2D3D">
              <w:rPr>
                <w:rFonts w:ascii="宋体" w:hAnsi="宋体" w:cs="宋体"/>
                <w:color w:val="000000"/>
                <w:kern w:val="0"/>
                <w:sz w:val="24"/>
                <w:szCs w:val="24"/>
              </w:rPr>
              <w:t>多样品组织研磨仪</w:t>
            </w: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20A5376E" w14:textId="77777777" w:rsidR="003F00A6" w:rsidRPr="00EF2D3D" w:rsidRDefault="003F00A6" w:rsidP="00F03A46">
            <w:pPr>
              <w:widowControl/>
              <w:spacing w:line="420" w:lineRule="atLeast"/>
              <w:jc w:val="center"/>
              <w:rPr>
                <w:rFonts w:ascii="宋体" w:hAnsi="宋体" w:cs="宋体"/>
                <w:color w:val="000000"/>
                <w:kern w:val="0"/>
                <w:szCs w:val="21"/>
              </w:rPr>
            </w:pPr>
            <w:r w:rsidRPr="00EF2D3D">
              <w:rPr>
                <w:rFonts w:ascii="宋体" w:hAnsi="宋体" w:cs="宋体"/>
                <w:color w:val="000000"/>
                <w:kern w:val="0"/>
                <w:sz w:val="24"/>
                <w:szCs w:val="24"/>
              </w:rPr>
              <w:t>JC-ZM-24SW</w:t>
            </w:r>
          </w:p>
        </w:tc>
        <w:tc>
          <w:tcPr>
            <w:tcW w:w="99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7D4C294F" w14:textId="77777777" w:rsidR="003F00A6" w:rsidRPr="00EF2D3D" w:rsidRDefault="003F00A6" w:rsidP="00F03A46">
            <w:pPr>
              <w:widowControl/>
              <w:spacing w:line="420" w:lineRule="atLeast"/>
              <w:jc w:val="center"/>
              <w:rPr>
                <w:rFonts w:ascii="宋体" w:hAnsi="宋体" w:cs="宋体"/>
                <w:color w:val="000000"/>
                <w:kern w:val="0"/>
                <w:szCs w:val="21"/>
              </w:rPr>
            </w:pPr>
            <w:r w:rsidRPr="00EF2D3D">
              <w:rPr>
                <w:rFonts w:ascii="宋体" w:hAnsi="宋体" w:cs="宋体"/>
                <w:color w:val="000000"/>
                <w:kern w:val="0"/>
                <w:sz w:val="24"/>
                <w:szCs w:val="24"/>
              </w:rPr>
              <w:t>32000</w:t>
            </w:r>
          </w:p>
        </w:tc>
        <w:tc>
          <w:tcPr>
            <w:tcW w:w="1134"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DD9BE4C" w14:textId="77777777" w:rsidR="003F00A6" w:rsidRPr="00EF2D3D" w:rsidRDefault="003F00A6" w:rsidP="00F03A46">
            <w:pPr>
              <w:widowControl/>
              <w:spacing w:line="420" w:lineRule="atLeast"/>
              <w:jc w:val="center"/>
              <w:rPr>
                <w:rFonts w:ascii="宋体" w:hAnsi="宋体" w:cs="宋体"/>
                <w:color w:val="000000"/>
                <w:kern w:val="0"/>
                <w:szCs w:val="21"/>
              </w:rPr>
            </w:pPr>
            <w:r w:rsidRPr="00EF2D3D">
              <w:rPr>
                <w:rFonts w:ascii="宋体" w:hAnsi="宋体" w:cs="宋体"/>
                <w:color w:val="000000"/>
                <w:kern w:val="0"/>
                <w:sz w:val="24"/>
                <w:szCs w:val="24"/>
              </w:rPr>
              <w:t>常温</w:t>
            </w:r>
          </w:p>
        </w:tc>
        <w:tc>
          <w:tcPr>
            <w:tcW w:w="992"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5665A86" w14:textId="77777777" w:rsidR="003F00A6" w:rsidRPr="00EF2D3D" w:rsidRDefault="003F00A6" w:rsidP="00F03A46">
            <w:pPr>
              <w:widowControl/>
              <w:spacing w:line="420" w:lineRule="atLeast"/>
              <w:jc w:val="center"/>
              <w:rPr>
                <w:rFonts w:ascii="宋体" w:hAnsi="宋体" w:cs="宋体"/>
                <w:color w:val="000000"/>
                <w:kern w:val="0"/>
                <w:szCs w:val="21"/>
              </w:rPr>
            </w:pPr>
            <w:r w:rsidRPr="00EF2D3D">
              <w:rPr>
                <w:rFonts w:ascii="宋体" w:hAnsi="宋体" w:cs="宋体"/>
                <w:color w:val="000000"/>
                <w:kern w:val="0"/>
                <w:sz w:val="24"/>
                <w:szCs w:val="24"/>
              </w:rPr>
              <w:t>三维震荡</w:t>
            </w:r>
          </w:p>
        </w:tc>
        <w:tc>
          <w:tcPr>
            <w:tcW w:w="340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52ABBCB1" w14:textId="77777777" w:rsidR="003F00A6" w:rsidRPr="00EF2D3D" w:rsidRDefault="003F00A6" w:rsidP="00F03A46">
            <w:pPr>
              <w:widowControl/>
              <w:spacing w:line="420" w:lineRule="atLeast"/>
              <w:jc w:val="left"/>
              <w:rPr>
                <w:rFonts w:ascii="宋体" w:hAnsi="宋体" w:cs="宋体"/>
                <w:color w:val="000000"/>
                <w:kern w:val="0"/>
                <w:szCs w:val="21"/>
              </w:rPr>
            </w:pPr>
            <w:r w:rsidRPr="00EF2D3D">
              <w:rPr>
                <w:rFonts w:ascii="宋体" w:hAnsi="宋体" w:cs="宋体"/>
                <w:color w:val="000000"/>
                <w:kern w:val="0"/>
                <w:sz w:val="24"/>
                <w:szCs w:val="24"/>
              </w:rPr>
              <w:t>8/12/18/</w:t>
            </w:r>
            <w:r w:rsidRPr="00EF2D3D">
              <w:rPr>
                <w:rFonts w:ascii="宋体" w:hAnsi="宋体" w:cs="宋体"/>
                <w:color w:val="FF0000"/>
                <w:kern w:val="0"/>
                <w:sz w:val="24"/>
                <w:szCs w:val="24"/>
              </w:rPr>
              <w:t>24</w:t>
            </w:r>
            <w:r w:rsidRPr="00EF2D3D">
              <w:rPr>
                <w:rFonts w:ascii="宋体" w:hAnsi="宋体" w:cs="宋体"/>
                <w:color w:val="000000"/>
                <w:kern w:val="0"/>
                <w:sz w:val="24"/>
                <w:szCs w:val="24"/>
              </w:rPr>
              <w:t>*2ml，6/8/12*5ml，8*10ml，2*50ml；不锈钢罐子2/5/10/15ml*4，25/50ml*2，可定制任意规格不锈钢罐子</w:t>
            </w:r>
          </w:p>
        </w:tc>
        <w:tc>
          <w:tcPr>
            <w:tcW w:w="992"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172AF5D" w14:textId="77777777" w:rsidR="003F00A6" w:rsidRPr="00EF2D3D" w:rsidRDefault="003F00A6" w:rsidP="00F03A46">
            <w:pPr>
              <w:widowControl/>
              <w:spacing w:line="420" w:lineRule="atLeast"/>
              <w:jc w:val="center"/>
              <w:rPr>
                <w:rFonts w:ascii="宋体" w:hAnsi="宋体" w:cs="宋体"/>
                <w:color w:val="000000"/>
                <w:kern w:val="0"/>
                <w:szCs w:val="21"/>
              </w:rPr>
            </w:pPr>
            <w:r w:rsidRPr="00EF2D3D">
              <w:rPr>
                <w:rFonts w:ascii="宋体" w:hAnsi="宋体" w:cs="宋体"/>
                <w:color w:val="000000"/>
                <w:kern w:val="0"/>
                <w:sz w:val="24"/>
                <w:szCs w:val="24"/>
              </w:rPr>
              <w:t>第三代</w:t>
            </w:r>
          </w:p>
        </w:tc>
      </w:tr>
      <w:tr w:rsidR="003F00A6" w:rsidRPr="00EF2D3D" w14:paraId="23C91AB3" w14:textId="77777777" w:rsidTr="003F00A6">
        <w:tc>
          <w:tcPr>
            <w:tcW w:w="127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AA41270" w14:textId="77777777" w:rsidR="003F00A6" w:rsidRPr="00EF2D3D" w:rsidRDefault="003F00A6" w:rsidP="00F03A46">
            <w:pPr>
              <w:widowControl/>
              <w:jc w:val="left"/>
              <w:rPr>
                <w:rFonts w:ascii="宋体" w:hAnsi="宋体" w:cs="宋体"/>
                <w:color w:val="000000"/>
                <w:kern w:val="0"/>
                <w:szCs w:val="21"/>
              </w:rPr>
            </w:pP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33643106" w14:textId="77777777" w:rsidR="003F00A6" w:rsidRPr="00EF2D3D" w:rsidRDefault="003F00A6" w:rsidP="00F03A46">
            <w:pPr>
              <w:widowControl/>
              <w:spacing w:line="420" w:lineRule="atLeast"/>
              <w:jc w:val="center"/>
              <w:rPr>
                <w:rFonts w:ascii="宋体" w:hAnsi="宋体" w:cs="宋体"/>
                <w:color w:val="000000"/>
                <w:kern w:val="0"/>
                <w:szCs w:val="21"/>
              </w:rPr>
            </w:pPr>
            <w:r w:rsidRPr="00EF2D3D">
              <w:rPr>
                <w:rFonts w:ascii="宋体" w:hAnsi="宋体" w:cs="宋体"/>
                <w:color w:val="000000"/>
                <w:kern w:val="0"/>
                <w:sz w:val="24"/>
                <w:szCs w:val="24"/>
              </w:rPr>
              <w:t>JC-ZM-32SW</w:t>
            </w:r>
          </w:p>
        </w:tc>
        <w:tc>
          <w:tcPr>
            <w:tcW w:w="99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25B980F5" w14:textId="77777777" w:rsidR="003F00A6" w:rsidRPr="00EF2D3D" w:rsidRDefault="003F00A6" w:rsidP="00F03A46">
            <w:pPr>
              <w:widowControl/>
              <w:spacing w:line="420" w:lineRule="atLeast"/>
              <w:jc w:val="center"/>
              <w:rPr>
                <w:rFonts w:ascii="宋体" w:hAnsi="宋体" w:cs="宋体"/>
                <w:color w:val="000000"/>
                <w:kern w:val="0"/>
                <w:szCs w:val="21"/>
              </w:rPr>
            </w:pPr>
            <w:r w:rsidRPr="00EF2D3D">
              <w:rPr>
                <w:rFonts w:ascii="宋体" w:hAnsi="宋体" w:cs="宋体"/>
                <w:color w:val="000000"/>
                <w:kern w:val="0"/>
                <w:sz w:val="24"/>
                <w:szCs w:val="24"/>
              </w:rPr>
              <w:t>32000</w:t>
            </w:r>
          </w:p>
        </w:tc>
        <w:tc>
          <w:tcPr>
            <w:tcW w:w="113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894FF4F" w14:textId="77777777" w:rsidR="003F00A6" w:rsidRPr="00EF2D3D" w:rsidRDefault="003F00A6" w:rsidP="00F03A46">
            <w:pPr>
              <w:widowControl/>
              <w:jc w:val="left"/>
              <w:rPr>
                <w:rFonts w:ascii="宋体" w:hAnsi="宋体" w:cs="宋体"/>
                <w:color w:val="000000"/>
                <w:kern w:val="0"/>
                <w:szCs w:val="21"/>
              </w:rPr>
            </w:pPr>
          </w:p>
        </w:tc>
        <w:tc>
          <w:tcPr>
            <w:tcW w:w="99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7135E67" w14:textId="77777777" w:rsidR="003F00A6" w:rsidRPr="00EF2D3D" w:rsidRDefault="003F00A6" w:rsidP="00F03A46">
            <w:pPr>
              <w:widowControl/>
              <w:jc w:val="left"/>
              <w:rPr>
                <w:rFonts w:ascii="宋体" w:hAnsi="宋体" w:cs="宋体"/>
                <w:color w:val="000000"/>
                <w:kern w:val="0"/>
                <w:szCs w:val="21"/>
              </w:rPr>
            </w:pPr>
          </w:p>
        </w:tc>
        <w:tc>
          <w:tcPr>
            <w:tcW w:w="340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6D19740D" w14:textId="77777777" w:rsidR="003F00A6" w:rsidRPr="00EF2D3D" w:rsidRDefault="003F00A6" w:rsidP="00F03A46">
            <w:pPr>
              <w:widowControl/>
              <w:spacing w:line="420" w:lineRule="atLeast"/>
              <w:jc w:val="left"/>
              <w:rPr>
                <w:rFonts w:ascii="宋体" w:hAnsi="宋体" w:cs="宋体"/>
                <w:color w:val="000000"/>
                <w:kern w:val="0"/>
                <w:szCs w:val="21"/>
              </w:rPr>
            </w:pPr>
            <w:r w:rsidRPr="00EF2D3D">
              <w:rPr>
                <w:rFonts w:ascii="宋体" w:hAnsi="宋体" w:cs="宋体"/>
                <w:color w:val="000000"/>
                <w:kern w:val="0"/>
                <w:sz w:val="24"/>
                <w:szCs w:val="24"/>
              </w:rPr>
              <w:t>8/12/18/24/</w:t>
            </w:r>
            <w:r w:rsidRPr="00EF2D3D">
              <w:rPr>
                <w:rFonts w:ascii="宋体" w:hAnsi="宋体" w:cs="宋体"/>
                <w:color w:val="FF0000"/>
                <w:kern w:val="0"/>
                <w:sz w:val="24"/>
                <w:szCs w:val="24"/>
              </w:rPr>
              <w:t>32</w:t>
            </w:r>
            <w:r w:rsidRPr="00EF2D3D">
              <w:rPr>
                <w:rFonts w:ascii="宋体" w:hAnsi="宋体" w:cs="宋体"/>
                <w:color w:val="000000"/>
                <w:kern w:val="0"/>
                <w:sz w:val="24"/>
                <w:szCs w:val="24"/>
              </w:rPr>
              <w:t>*2ml，</w:t>
            </w:r>
            <w:r w:rsidRPr="00EF2D3D">
              <w:rPr>
                <w:rFonts w:ascii="宋体" w:hAnsi="宋体" w:cs="宋体"/>
                <w:color w:val="000000"/>
                <w:kern w:val="0"/>
                <w:sz w:val="24"/>
                <w:szCs w:val="24"/>
              </w:rPr>
              <w:lastRenderedPageBreak/>
              <w:t>6/8/12*5ml，8*10ml，2*50ml；不锈钢罐子2/5/10/15ml*4，25/50ml*2，可定制任意规格不锈钢罐子</w:t>
            </w:r>
          </w:p>
        </w:tc>
        <w:tc>
          <w:tcPr>
            <w:tcW w:w="99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4860060" w14:textId="77777777" w:rsidR="003F00A6" w:rsidRPr="00EF2D3D" w:rsidRDefault="003F00A6" w:rsidP="00F03A46">
            <w:pPr>
              <w:widowControl/>
              <w:jc w:val="left"/>
              <w:rPr>
                <w:rFonts w:ascii="宋体" w:hAnsi="宋体" w:cs="宋体"/>
                <w:color w:val="000000"/>
                <w:kern w:val="0"/>
                <w:szCs w:val="21"/>
              </w:rPr>
            </w:pPr>
          </w:p>
        </w:tc>
      </w:tr>
      <w:tr w:rsidR="003F00A6" w:rsidRPr="00EF2D3D" w14:paraId="131A1636" w14:textId="77777777" w:rsidTr="003F00A6">
        <w:tc>
          <w:tcPr>
            <w:tcW w:w="127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51204DD" w14:textId="77777777" w:rsidR="003F00A6" w:rsidRPr="00EF2D3D" w:rsidRDefault="003F00A6" w:rsidP="00F03A46">
            <w:pPr>
              <w:widowControl/>
              <w:jc w:val="left"/>
              <w:rPr>
                <w:rFonts w:ascii="宋体" w:hAnsi="宋体" w:cs="宋体"/>
                <w:color w:val="000000"/>
                <w:kern w:val="0"/>
                <w:szCs w:val="21"/>
              </w:rPr>
            </w:pP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4F518932" w14:textId="77777777" w:rsidR="003F00A6" w:rsidRPr="00EF2D3D" w:rsidRDefault="003F00A6" w:rsidP="00F03A46">
            <w:pPr>
              <w:widowControl/>
              <w:spacing w:line="420" w:lineRule="atLeast"/>
              <w:jc w:val="center"/>
              <w:rPr>
                <w:rFonts w:ascii="宋体" w:hAnsi="宋体" w:cs="宋体"/>
                <w:color w:val="000000"/>
                <w:kern w:val="0"/>
                <w:szCs w:val="21"/>
              </w:rPr>
            </w:pPr>
            <w:r w:rsidRPr="00EF2D3D">
              <w:rPr>
                <w:rFonts w:ascii="宋体" w:hAnsi="宋体" w:cs="宋体"/>
                <w:color w:val="000000"/>
                <w:kern w:val="0"/>
                <w:sz w:val="24"/>
                <w:szCs w:val="24"/>
              </w:rPr>
              <w:t>JC-ZM-48SW</w:t>
            </w:r>
          </w:p>
        </w:tc>
        <w:tc>
          <w:tcPr>
            <w:tcW w:w="99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06092732" w14:textId="77777777" w:rsidR="003F00A6" w:rsidRPr="00EF2D3D" w:rsidRDefault="003F00A6" w:rsidP="00F03A46">
            <w:pPr>
              <w:widowControl/>
              <w:spacing w:line="420" w:lineRule="atLeast"/>
              <w:jc w:val="center"/>
              <w:rPr>
                <w:rFonts w:ascii="宋体" w:hAnsi="宋体" w:cs="宋体"/>
                <w:color w:val="000000"/>
                <w:kern w:val="0"/>
                <w:szCs w:val="21"/>
              </w:rPr>
            </w:pPr>
            <w:r w:rsidRPr="00EF2D3D">
              <w:rPr>
                <w:rFonts w:ascii="宋体" w:hAnsi="宋体" w:cs="宋体"/>
                <w:color w:val="000000"/>
                <w:kern w:val="0"/>
                <w:sz w:val="24"/>
                <w:szCs w:val="24"/>
              </w:rPr>
              <w:t>34000</w:t>
            </w:r>
          </w:p>
        </w:tc>
        <w:tc>
          <w:tcPr>
            <w:tcW w:w="113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8316F73" w14:textId="77777777" w:rsidR="003F00A6" w:rsidRPr="00EF2D3D" w:rsidRDefault="003F00A6" w:rsidP="00F03A46">
            <w:pPr>
              <w:widowControl/>
              <w:jc w:val="left"/>
              <w:rPr>
                <w:rFonts w:ascii="宋体" w:hAnsi="宋体" w:cs="宋体"/>
                <w:color w:val="000000"/>
                <w:kern w:val="0"/>
                <w:szCs w:val="21"/>
              </w:rPr>
            </w:pPr>
          </w:p>
        </w:tc>
        <w:tc>
          <w:tcPr>
            <w:tcW w:w="99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B8D50CB" w14:textId="77777777" w:rsidR="003F00A6" w:rsidRPr="00EF2D3D" w:rsidRDefault="003F00A6" w:rsidP="00F03A46">
            <w:pPr>
              <w:widowControl/>
              <w:jc w:val="left"/>
              <w:rPr>
                <w:rFonts w:ascii="宋体" w:hAnsi="宋体" w:cs="宋体"/>
                <w:color w:val="000000"/>
                <w:kern w:val="0"/>
                <w:szCs w:val="21"/>
              </w:rPr>
            </w:pPr>
          </w:p>
        </w:tc>
        <w:tc>
          <w:tcPr>
            <w:tcW w:w="340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47613032" w14:textId="77777777" w:rsidR="003F00A6" w:rsidRPr="00EF2D3D" w:rsidRDefault="003F00A6" w:rsidP="00F03A46">
            <w:pPr>
              <w:widowControl/>
              <w:spacing w:line="420" w:lineRule="atLeast"/>
              <w:jc w:val="left"/>
              <w:rPr>
                <w:rFonts w:ascii="宋体" w:hAnsi="宋体" w:cs="宋体"/>
                <w:color w:val="000000"/>
                <w:kern w:val="0"/>
                <w:szCs w:val="21"/>
              </w:rPr>
            </w:pPr>
            <w:r w:rsidRPr="00EF2D3D">
              <w:rPr>
                <w:rFonts w:ascii="宋体" w:hAnsi="宋体" w:cs="宋体"/>
                <w:color w:val="000000"/>
                <w:kern w:val="0"/>
                <w:sz w:val="24"/>
                <w:szCs w:val="24"/>
              </w:rPr>
              <w:t>8/12/18/24/32/</w:t>
            </w:r>
            <w:r w:rsidRPr="00EF2D3D">
              <w:rPr>
                <w:rFonts w:ascii="宋体" w:hAnsi="宋体" w:cs="宋体"/>
                <w:color w:val="FF0000"/>
                <w:kern w:val="0"/>
                <w:sz w:val="24"/>
                <w:szCs w:val="24"/>
              </w:rPr>
              <w:t>48</w:t>
            </w:r>
            <w:r w:rsidRPr="00EF2D3D">
              <w:rPr>
                <w:rFonts w:ascii="宋体" w:hAnsi="宋体" w:cs="宋体"/>
                <w:color w:val="000000"/>
                <w:kern w:val="0"/>
                <w:sz w:val="24"/>
                <w:szCs w:val="24"/>
              </w:rPr>
              <w:t>*2ml，6/8/12/24*5ml，8*10ml，2*50ml；不锈钢罐子2/5/10/15ml*4，25/50ml*2，可定制任意规格不锈钢罐子</w:t>
            </w:r>
          </w:p>
        </w:tc>
        <w:tc>
          <w:tcPr>
            <w:tcW w:w="99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682CDB2" w14:textId="77777777" w:rsidR="003F00A6" w:rsidRPr="00EF2D3D" w:rsidRDefault="003F00A6" w:rsidP="00F03A46">
            <w:pPr>
              <w:widowControl/>
              <w:jc w:val="left"/>
              <w:rPr>
                <w:rFonts w:ascii="宋体" w:hAnsi="宋体" w:cs="宋体"/>
                <w:color w:val="000000"/>
                <w:kern w:val="0"/>
                <w:szCs w:val="21"/>
              </w:rPr>
            </w:pPr>
          </w:p>
        </w:tc>
      </w:tr>
      <w:tr w:rsidR="003F00A6" w:rsidRPr="00EF2D3D" w14:paraId="29C6494C" w14:textId="77777777" w:rsidTr="003F00A6">
        <w:tc>
          <w:tcPr>
            <w:tcW w:w="127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AD2C259" w14:textId="77777777" w:rsidR="003F00A6" w:rsidRPr="00EF2D3D" w:rsidRDefault="003F00A6" w:rsidP="00F03A46">
            <w:pPr>
              <w:widowControl/>
              <w:jc w:val="left"/>
              <w:rPr>
                <w:rFonts w:ascii="宋体" w:hAnsi="宋体" w:cs="宋体"/>
                <w:color w:val="000000"/>
                <w:kern w:val="0"/>
                <w:szCs w:val="21"/>
              </w:rPr>
            </w:pP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3276BB08" w14:textId="77777777" w:rsidR="003F00A6" w:rsidRPr="00EF2D3D" w:rsidRDefault="003F00A6" w:rsidP="00F03A46">
            <w:pPr>
              <w:widowControl/>
              <w:spacing w:line="420" w:lineRule="atLeast"/>
              <w:jc w:val="center"/>
              <w:rPr>
                <w:rFonts w:ascii="宋体" w:hAnsi="宋体" w:cs="宋体"/>
                <w:color w:val="000000"/>
                <w:kern w:val="0"/>
                <w:szCs w:val="21"/>
              </w:rPr>
            </w:pPr>
            <w:r w:rsidRPr="00EF2D3D">
              <w:rPr>
                <w:rFonts w:ascii="宋体" w:hAnsi="宋体" w:cs="宋体"/>
                <w:color w:val="000000"/>
                <w:kern w:val="0"/>
                <w:sz w:val="24"/>
                <w:szCs w:val="24"/>
              </w:rPr>
              <w:t>JC-ZM-64SW</w:t>
            </w:r>
          </w:p>
        </w:tc>
        <w:tc>
          <w:tcPr>
            <w:tcW w:w="99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0FF1EE90" w14:textId="77777777" w:rsidR="003F00A6" w:rsidRPr="00EF2D3D" w:rsidRDefault="003F00A6" w:rsidP="00F03A46">
            <w:pPr>
              <w:widowControl/>
              <w:spacing w:line="420" w:lineRule="atLeast"/>
              <w:jc w:val="center"/>
              <w:rPr>
                <w:rFonts w:ascii="宋体" w:hAnsi="宋体" w:cs="宋体"/>
                <w:color w:val="000000"/>
                <w:kern w:val="0"/>
                <w:szCs w:val="21"/>
              </w:rPr>
            </w:pPr>
            <w:r w:rsidRPr="00EF2D3D">
              <w:rPr>
                <w:rFonts w:ascii="宋体" w:hAnsi="宋体" w:cs="宋体"/>
                <w:color w:val="000000"/>
                <w:kern w:val="0"/>
                <w:sz w:val="24"/>
                <w:szCs w:val="24"/>
              </w:rPr>
              <w:t>34000</w:t>
            </w:r>
          </w:p>
        </w:tc>
        <w:tc>
          <w:tcPr>
            <w:tcW w:w="113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F59B6D2" w14:textId="77777777" w:rsidR="003F00A6" w:rsidRPr="00EF2D3D" w:rsidRDefault="003F00A6" w:rsidP="00F03A46">
            <w:pPr>
              <w:widowControl/>
              <w:jc w:val="left"/>
              <w:rPr>
                <w:rFonts w:ascii="宋体" w:hAnsi="宋体" w:cs="宋体"/>
                <w:color w:val="000000"/>
                <w:kern w:val="0"/>
                <w:szCs w:val="21"/>
              </w:rPr>
            </w:pPr>
          </w:p>
        </w:tc>
        <w:tc>
          <w:tcPr>
            <w:tcW w:w="99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FC76C15" w14:textId="77777777" w:rsidR="003F00A6" w:rsidRPr="00EF2D3D" w:rsidRDefault="003F00A6" w:rsidP="00F03A46">
            <w:pPr>
              <w:widowControl/>
              <w:jc w:val="left"/>
              <w:rPr>
                <w:rFonts w:ascii="宋体" w:hAnsi="宋体" w:cs="宋体"/>
                <w:color w:val="000000"/>
                <w:kern w:val="0"/>
                <w:szCs w:val="21"/>
              </w:rPr>
            </w:pPr>
          </w:p>
        </w:tc>
        <w:tc>
          <w:tcPr>
            <w:tcW w:w="340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608A3AA4" w14:textId="77777777" w:rsidR="003F00A6" w:rsidRPr="00EF2D3D" w:rsidRDefault="003F00A6" w:rsidP="00F03A46">
            <w:pPr>
              <w:widowControl/>
              <w:spacing w:line="420" w:lineRule="atLeast"/>
              <w:jc w:val="left"/>
              <w:rPr>
                <w:rFonts w:ascii="宋体" w:hAnsi="宋体" w:cs="宋体"/>
                <w:color w:val="000000"/>
                <w:kern w:val="0"/>
                <w:szCs w:val="21"/>
              </w:rPr>
            </w:pPr>
            <w:r w:rsidRPr="00EF2D3D">
              <w:rPr>
                <w:rFonts w:ascii="宋体" w:hAnsi="宋体" w:cs="宋体"/>
                <w:color w:val="000000"/>
                <w:kern w:val="0"/>
                <w:sz w:val="24"/>
                <w:szCs w:val="24"/>
              </w:rPr>
              <w:t>8/12/18/24/32/48/</w:t>
            </w:r>
            <w:r w:rsidRPr="00EF2D3D">
              <w:rPr>
                <w:rFonts w:ascii="宋体" w:hAnsi="宋体" w:cs="宋体"/>
                <w:color w:val="FF0000"/>
                <w:kern w:val="0"/>
                <w:sz w:val="24"/>
                <w:szCs w:val="24"/>
              </w:rPr>
              <w:t>64</w:t>
            </w:r>
            <w:r w:rsidRPr="00EF2D3D">
              <w:rPr>
                <w:rFonts w:ascii="宋体" w:hAnsi="宋体" w:cs="宋体"/>
                <w:color w:val="000000"/>
                <w:kern w:val="0"/>
                <w:sz w:val="24"/>
                <w:szCs w:val="24"/>
              </w:rPr>
              <w:t>*2ml，6/8/12/24*5ml，8/12/24*10ml，2*50ml；不锈钢罐子2/5/10/15ml*4，25/50ml*2，可定制任意规格不锈钢罐子</w:t>
            </w:r>
          </w:p>
        </w:tc>
        <w:tc>
          <w:tcPr>
            <w:tcW w:w="99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1F89DB0" w14:textId="77777777" w:rsidR="003F00A6" w:rsidRPr="00EF2D3D" w:rsidRDefault="003F00A6" w:rsidP="00F03A46">
            <w:pPr>
              <w:widowControl/>
              <w:jc w:val="left"/>
              <w:rPr>
                <w:rFonts w:ascii="宋体" w:hAnsi="宋体" w:cs="宋体"/>
                <w:color w:val="000000"/>
                <w:kern w:val="0"/>
                <w:szCs w:val="21"/>
              </w:rPr>
            </w:pPr>
          </w:p>
        </w:tc>
      </w:tr>
      <w:tr w:rsidR="003F00A6" w:rsidRPr="00EF2D3D" w14:paraId="13D3C411" w14:textId="77777777" w:rsidTr="003F00A6">
        <w:tc>
          <w:tcPr>
            <w:tcW w:w="127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6F6B2B7" w14:textId="77777777" w:rsidR="003F00A6" w:rsidRPr="00EF2D3D" w:rsidRDefault="003F00A6" w:rsidP="00F03A46">
            <w:pPr>
              <w:widowControl/>
              <w:jc w:val="left"/>
              <w:rPr>
                <w:rFonts w:ascii="宋体" w:hAnsi="宋体" w:cs="宋体"/>
                <w:color w:val="000000"/>
                <w:kern w:val="0"/>
                <w:szCs w:val="21"/>
              </w:rPr>
            </w:pP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3132E29C" w14:textId="77777777" w:rsidR="003F00A6" w:rsidRPr="00EF2D3D" w:rsidRDefault="003F00A6" w:rsidP="00F03A46">
            <w:pPr>
              <w:widowControl/>
              <w:spacing w:line="420" w:lineRule="atLeast"/>
              <w:jc w:val="center"/>
              <w:rPr>
                <w:rFonts w:ascii="宋体" w:hAnsi="宋体" w:cs="宋体"/>
                <w:color w:val="000000"/>
                <w:kern w:val="0"/>
                <w:szCs w:val="21"/>
              </w:rPr>
            </w:pPr>
            <w:r w:rsidRPr="00EF2D3D">
              <w:rPr>
                <w:rFonts w:ascii="宋体" w:hAnsi="宋体" w:cs="宋体"/>
                <w:color w:val="000000"/>
                <w:kern w:val="0"/>
                <w:sz w:val="24"/>
                <w:szCs w:val="24"/>
              </w:rPr>
              <w:t>JC-ZM-96SW</w:t>
            </w:r>
          </w:p>
        </w:tc>
        <w:tc>
          <w:tcPr>
            <w:tcW w:w="99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082C4322" w14:textId="77777777" w:rsidR="003F00A6" w:rsidRPr="00EF2D3D" w:rsidRDefault="003F00A6" w:rsidP="00F03A46">
            <w:pPr>
              <w:widowControl/>
              <w:spacing w:line="420" w:lineRule="atLeast"/>
              <w:jc w:val="center"/>
              <w:rPr>
                <w:rFonts w:ascii="宋体" w:hAnsi="宋体" w:cs="宋体"/>
                <w:color w:val="000000"/>
                <w:kern w:val="0"/>
                <w:szCs w:val="21"/>
              </w:rPr>
            </w:pPr>
            <w:r w:rsidRPr="00EF2D3D">
              <w:rPr>
                <w:rFonts w:ascii="宋体" w:hAnsi="宋体" w:cs="宋体"/>
                <w:color w:val="000000"/>
                <w:kern w:val="0"/>
                <w:sz w:val="24"/>
                <w:szCs w:val="24"/>
              </w:rPr>
              <w:t>54000</w:t>
            </w:r>
          </w:p>
        </w:tc>
        <w:tc>
          <w:tcPr>
            <w:tcW w:w="113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5181544" w14:textId="77777777" w:rsidR="003F00A6" w:rsidRPr="00EF2D3D" w:rsidRDefault="003F00A6" w:rsidP="00F03A46">
            <w:pPr>
              <w:widowControl/>
              <w:jc w:val="left"/>
              <w:rPr>
                <w:rFonts w:ascii="宋体" w:hAnsi="宋体" w:cs="宋体"/>
                <w:color w:val="000000"/>
                <w:kern w:val="0"/>
                <w:szCs w:val="21"/>
              </w:rPr>
            </w:pPr>
          </w:p>
        </w:tc>
        <w:tc>
          <w:tcPr>
            <w:tcW w:w="99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7F4A819" w14:textId="77777777" w:rsidR="003F00A6" w:rsidRPr="00EF2D3D" w:rsidRDefault="003F00A6" w:rsidP="00F03A46">
            <w:pPr>
              <w:widowControl/>
              <w:jc w:val="left"/>
              <w:rPr>
                <w:rFonts w:ascii="宋体" w:hAnsi="宋体" w:cs="宋体"/>
                <w:color w:val="000000"/>
                <w:kern w:val="0"/>
                <w:szCs w:val="21"/>
              </w:rPr>
            </w:pPr>
          </w:p>
        </w:tc>
        <w:tc>
          <w:tcPr>
            <w:tcW w:w="340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6FE18B1D" w14:textId="77777777" w:rsidR="003F00A6" w:rsidRPr="00EF2D3D" w:rsidRDefault="003F00A6" w:rsidP="00F03A46">
            <w:pPr>
              <w:widowControl/>
              <w:spacing w:line="420" w:lineRule="atLeast"/>
              <w:jc w:val="left"/>
              <w:rPr>
                <w:rFonts w:ascii="宋体" w:hAnsi="宋体" w:cs="宋体"/>
                <w:color w:val="000000"/>
                <w:kern w:val="0"/>
                <w:szCs w:val="21"/>
              </w:rPr>
            </w:pPr>
            <w:r w:rsidRPr="00EF2D3D">
              <w:rPr>
                <w:rFonts w:ascii="宋体" w:hAnsi="宋体" w:cs="宋体"/>
                <w:color w:val="000000"/>
                <w:kern w:val="0"/>
                <w:sz w:val="24"/>
                <w:szCs w:val="24"/>
              </w:rPr>
              <w:t>8/12/18/24/32/48/64/</w:t>
            </w:r>
            <w:r w:rsidRPr="00EF2D3D">
              <w:rPr>
                <w:rFonts w:ascii="宋体" w:hAnsi="宋体" w:cs="宋体"/>
                <w:color w:val="FF0000"/>
                <w:kern w:val="0"/>
                <w:sz w:val="24"/>
                <w:szCs w:val="24"/>
              </w:rPr>
              <w:t>96</w:t>
            </w:r>
            <w:r w:rsidRPr="00EF2D3D">
              <w:rPr>
                <w:rFonts w:ascii="宋体" w:hAnsi="宋体" w:cs="宋体"/>
                <w:color w:val="000000"/>
                <w:kern w:val="0"/>
                <w:sz w:val="24"/>
                <w:szCs w:val="24"/>
              </w:rPr>
              <w:t>*2ml，6/8/12/24/48*5ml，8/12/24*10ml，2*50ml；不锈钢罐子2/5/10/15ml*4，25/50ml*2/4，可定制任意规格不锈钢罐子</w:t>
            </w:r>
          </w:p>
        </w:tc>
        <w:tc>
          <w:tcPr>
            <w:tcW w:w="99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AA2D50A" w14:textId="77777777" w:rsidR="003F00A6" w:rsidRPr="00EF2D3D" w:rsidRDefault="003F00A6" w:rsidP="00F03A46">
            <w:pPr>
              <w:widowControl/>
              <w:jc w:val="left"/>
              <w:rPr>
                <w:rFonts w:ascii="宋体" w:hAnsi="宋体" w:cs="宋体"/>
                <w:color w:val="000000"/>
                <w:kern w:val="0"/>
                <w:szCs w:val="21"/>
              </w:rPr>
            </w:pPr>
          </w:p>
        </w:tc>
      </w:tr>
      <w:tr w:rsidR="003F00A6" w:rsidRPr="00EF2D3D" w14:paraId="350D08A5" w14:textId="77777777" w:rsidTr="003F00A6">
        <w:tc>
          <w:tcPr>
            <w:tcW w:w="1276"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E157513" w14:textId="77777777" w:rsidR="003F00A6" w:rsidRPr="00EF2D3D" w:rsidRDefault="003F00A6" w:rsidP="00F03A46">
            <w:pPr>
              <w:widowControl/>
              <w:spacing w:line="420" w:lineRule="atLeast"/>
              <w:jc w:val="center"/>
              <w:rPr>
                <w:rFonts w:ascii="宋体" w:hAnsi="宋体" w:cs="宋体"/>
                <w:color w:val="000000"/>
                <w:kern w:val="0"/>
                <w:szCs w:val="21"/>
              </w:rPr>
            </w:pPr>
            <w:r w:rsidRPr="00EF2D3D">
              <w:rPr>
                <w:rFonts w:ascii="宋体" w:hAnsi="宋体" w:cs="宋体"/>
                <w:color w:val="000000"/>
                <w:kern w:val="0"/>
                <w:sz w:val="24"/>
                <w:szCs w:val="24"/>
              </w:rPr>
              <w:t>高通量冷冻组织研磨仪</w:t>
            </w: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58393CE2" w14:textId="77777777" w:rsidR="003F00A6" w:rsidRPr="00EF2D3D" w:rsidRDefault="003F00A6" w:rsidP="00F03A46">
            <w:pPr>
              <w:widowControl/>
              <w:spacing w:line="420" w:lineRule="atLeast"/>
              <w:jc w:val="center"/>
              <w:rPr>
                <w:rFonts w:ascii="宋体" w:hAnsi="宋体" w:cs="宋体"/>
                <w:color w:val="000000"/>
                <w:kern w:val="0"/>
                <w:szCs w:val="21"/>
              </w:rPr>
            </w:pPr>
            <w:r w:rsidRPr="00EF2D3D">
              <w:rPr>
                <w:rFonts w:ascii="宋体" w:hAnsi="宋体" w:cs="宋体"/>
                <w:color w:val="000000"/>
                <w:kern w:val="0"/>
                <w:sz w:val="24"/>
                <w:szCs w:val="24"/>
              </w:rPr>
              <w:t>JC-ZM-24LD</w:t>
            </w:r>
          </w:p>
        </w:tc>
        <w:tc>
          <w:tcPr>
            <w:tcW w:w="99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26E181EB" w14:textId="77777777" w:rsidR="003F00A6" w:rsidRPr="00EF2D3D" w:rsidRDefault="003F00A6" w:rsidP="00F03A46">
            <w:pPr>
              <w:widowControl/>
              <w:spacing w:line="420" w:lineRule="atLeast"/>
              <w:jc w:val="center"/>
              <w:rPr>
                <w:rFonts w:ascii="宋体" w:hAnsi="宋体" w:cs="宋体"/>
                <w:color w:val="000000"/>
                <w:kern w:val="0"/>
                <w:szCs w:val="21"/>
              </w:rPr>
            </w:pPr>
            <w:r w:rsidRPr="00EF2D3D">
              <w:rPr>
                <w:rFonts w:ascii="宋体" w:hAnsi="宋体" w:cs="宋体"/>
                <w:color w:val="000000"/>
                <w:kern w:val="0"/>
                <w:sz w:val="24"/>
                <w:szCs w:val="24"/>
              </w:rPr>
              <w:t>58000</w:t>
            </w:r>
          </w:p>
        </w:tc>
        <w:tc>
          <w:tcPr>
            <w:tcW w:w="1134"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441E9B7" w14:textId="77777777" w:rsidR="003F00A6" w:rsidRPr="00EF2D3D" w:rsidRDefault="003F00A6" w:rsidP="00F03A46">
            <w:pPr>
              <w:widowControl/>
              <w:spacing w:line="420" w:lineRule="atLeast"/>
              <w:jc w:val="center"/>
              <w:rPr>
                <w:rFonts w:ascii="宋体" w:hAnsi="宋体" w:cs="宋体"/>
                <w:color w:val="000000"/>
                <w:kern w:val="0"/>
                <w:szCs w:val="21"/>
              </w:rPr>
            </w:pPr>
            <w:r w:rsidRPr="00EF2D3D">
              <w:rPr>
                <w:rFonts w:ascii="宋体" w:hAnsi="宋体" w:cs="宋体"/>
                <w:color w:val="000000"/>
                <w:kern w:val="0"/>
                <w:sz w:val="24"/>
                <w:szCs w:val="24"/>
              </w:rPr>
              <w:t>冷冻</w:t>
            </w:r>
          </w:p>
        </w:tc>
        <w:tc>
          <w:tcPr>
            <w:tcW w:w="992"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FAFE70C" w14:textId="77777777" w:rsidR="003F00A6" w:rsidRPr="00EF2D3D" w:rsidRDefault="003F00A6" w:rsidP="00F03A46">
            <w:pPr>
              <w:widowControl/>
              <w:spacing w:line="420" w:lineRule="atLeast"/>
              <w:jc w:val="center"/>
              <w:rPr>
                <w:rFonts w:ascii="宋体" w:hAnsi="宋体" w:cs="宋体"/>
                <w:color w:val="000000"/>
                <w:kern w:val="0"/>
                <w:szCs w:val="21"/>
              </w:rPr>
            </w:pPr>
            <w:r w:rsidRPr="00EF2D3D">
              <w:rPr>
                <w:rFonts w:ascii="宋体" w:hAnsi="宋体" w:cs="宋体"/>
                <w:color w:val="000000"/>
                <w:kern w:val="0"/>
                <w:sz w:val="24"/>
                <w:szCs w:val="24"/>
              </w:rPr>
              <w:t>三维震荡</w:t>
            </w:r>
            <w:r w:rsidRPr="00EF2D3D">
              <w:rPr>
                <w:rFonts w:ascii="宋体" w:hAnsi="宋体" w:cs="宋体"/>
                <w:color w:val="000000"/>
                <w:kern w:val="0"/>
                <w:sz w:val="24"/>
                <w:szCs w:val="24"/>
              </w:rPr>
              <w:br/>
              <w:t>台式</w:t>
            </w:r>
          </w:p>
        </w:tc>
        <w:tc>
          <w:tcPr>
            <w:tcW w:w="340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7A3FA1D4" w14:textId="77777777" w:rsidR="003F00A6" w:rsidRPr="00EF2D3D" w:rsidRDefault="003F00A6" w:rsidP="00F03A46">
            <w:pPr>
              <w:widowControl/>
              <w:spacing w:line="420" w:lineRule="atLeast"/>
              <w:jc w:val="left"/>
              <w:rPr>
                <w:rFonts w:ascii="宋体" w:hAnsi="宋体" w:cs="宋体"/>
                <w:color w:val="000000"/>
                <w:kern w:val="0"/>
                <w:szCs w:val="21"/>
              </w:rPr>
            </w:pPr>
            <w:r w:rsidRPr="00EF2D3D">
              <w:rPr>
                <w:rFonts w:ascii="宋体" w:hAnsi="宋体" w:cs="宋体"/>
                <w:color w:val="000000"/>
                <w:kern w:val="0"/>
                <w:sz w:val="24"/>
                <w:szCs w:val="24"/>
              </w:rPr>
              <w:t>8/12/18/</w:t>
            </w:r>
            <w:r w:rsidRPr="00EF2D3D">
              <w:rPr>
                <w:rFonts w:ascii="宋体" w:hAnsi="宋体" w:cs="宋体"/>
                <w:color w:val="FF0000"/>
                <w:kern w:val="0"/>
                <w:sz w:val="24"/>
                <w:szCs w:val="24"/>
              </w:rPr>
              <w:t>24</w:t>
            </w:r>
            <w:r w:rsidRPr="00EF2D3D">
              <w:rPr>
                <w:rFonts w:ascii="宋体" w:hAnsi="宋体" w:cs="宋体"/>
                <w:color w:val="000000"/>
                <w:kern w:val="0"/>
                <w:sz w:val="24"/>
                <w:szCs w:val="24"/>
              </w:rPr>
              <w:t>*2ml，6/8/12*5ml，8*10ml，2*50ml；不锈钢罐子2/5/10/15ml*4，25/50ml*2，可定制任意规格不锈钢罐子</w:t>
            </w:r>
          </w:p>
        </w:tc>
        <w:tc>
          <w:tcPr>
            <w:tcW w:w="992"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630467C" w14:textId="77777777" w:rsidR="003F00A6" w:rsidRPr="00EF2D3D" w:rsidRDefault="003F00A6" w:rsidP="00F03A46">
            <w:pPr>
              <w:widowControl/>
              <w:spacing w:line="420" w:lineRule="atLeast"/>
              <w:jc w:val="center"/>
              <w:rPr>
                <w:rFonts w:ascii="宋体" w:hAnsi="宋体" w:cs="宋体"/>
                <w:color w:val="000000"/>
                <w:kern w:val="0"/>
                <w:szCs w:val="21"/>
              </w:rPr>
            </w:pPr>
            <w:r w:rsidRPr="00EF2D3D">
              <w:rPr>
                <w:rFonts w:ascii="宋体" w:hAnsi="宋体" w:cs="宋体"/>
                <w:color w:val="000000"/>
                <w:kern w:val="0"/>
                <w:sz w:val="24"/>
                <w:szCs w:val="24"/>
              </w:rPr>
              <w:t>第四代</w:t>
            </w:r>
          </w:p>
        </w:tc>
      </w:tr>
      <w:tr w:rsidR="003F00A6" w:rsidRPr="00EF2D3D" w14:paraId="4C681E0B" w14:textId="77777777" w:rsidTr="003F00A6">
        <w:tc>
          <w:tcPr>
            <w:tcW w:w="127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01176AF" w14:textId="77777777" w:rsidR="003F00A6" w:rsidRPr="00EF2D3D" w:rsidRDefault="003F00A6" w:rsidP="00F03A46">
            <w:pPr>
              <w:widowControl/>
              <w:jc w:val="left"/>
              <w:rPr>
                <w:rFonts w:ascii="宋体" w:hAnsi="宋体" w:cs="宋体"/>
                <w:color w:val="000000"/>
                <w:kern w:val="0"/>
                <w:szCs w:val="21"/>
              </w:rPr>
            </w:pP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4903021F" w14:textId="77777777" w:rsidR="003F00A6" w:rsidRPr="00EF2D3D" w:rsidRDefault="003F00A6" w:rsidP="00F03A46">
            <w:pPr>
              <w:widowControl/>
              <w:spacing w:line="420" w:lineRule="atLeast"/>
              <w:jc w:val="center"/>
              <w:rPr>
                <w:rFonts w:ascii="宋体" w:hAnsi="宋体" w:cs="宋体"/>
                <w:color w:val="000000"/>
                <w:kern w:val="0"/>
                <w:szCs w:val="21"/>
              </w:rPr>
            </w:pPr>
            <w:r w:rsidRPr="00EF2D3D">
              <w:rPr>
                <w:rFonts w:ascii="宋体" w:hAnsi="宋体" w:cs="宋体"/>
                <w:color w:val="000000"/>
                <w:kern w:val="0"/>
                <w:sz w:val="24"/>
                <w:szCs w:val="24"/>
              </w:rPr>
              <w:t>JC-ZM-48LD</w:t>
            </w:r>
          </w:p>
        </w:tc>
        <w:tc>
          <w:tcPr>
            <w:tcW w:w="99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13754458" w14:textId="77777777" w:rsidR="003F00A6" w:rsidRPr="00EF2D3D" w:rsidRDefault="003F00A6" w:rsidP="00F03A46">
            <w:pPr>
              <w:widowControl/>
              <w:spacing w:line="420" w:lineRule="atLeast"/>
              <w:jc w:val="center"/>
              <w:rPr>
                <w:rFonts w:ascii="宋体" w:hAnsi="宋体" w:cs="宋体"/>
                <w:color w:val="000000"/>
                <w:kern w:val="0"/>
                <w:szCs w:val="21"/>
              </w:rPr>
            </w:pPr>
            <w:r w:rsidRPr="00EF2D3D">
              <w:rPr>
                <w:rFonts w:ascii="宋体" w:hAnsi="宋体" w:cs="宋体"/>
                <w:color w:val="000000"/>
                <w:kern w:val="0"/>
                <w:sz w:val="24"/>
                <w:szCs w:val="24"/>
              </w:rPr>
              <w:t>58000</w:t>
            </w:r>
          </w:p>
        </w:tc>
        <w:tc>
          <w:tcPr>
            <w:tcW w:w="113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4CB98B9" w14:textId="77777777" w:rsidR="003F00A6" w:rsidRPr="00EF2D3D" w:rsidRDefault="003F00A6" w:rsidP="00F03A46">
            <w:pPr>
              <w:widowControl/>
              <w:jc w:val="left"/>
              <w:rPr>
                <w:rFonts w:ascii="宋体" w:hAnsi="宋体" w:cs="宋体"/>
                <w:color w:val="000000"/>
                <w:kern w:val="0"/>
                <w:szCs w:val="21"/>
              </w:rPr>
            </w:pPr>
          </w:p>
        </w:tc>
        <w:tc>
          <w:tcPr>
            <w:tcW w:w="99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1AE9FE3" w14:textId="77777777" w:rsidR="003F00A6" w:rsidRPr="00EF2D3D" w:rsidRDefault="003F00A6" w:rsidP="00F03A46">
            <w:pPr>
              <w:widowControl/>
              <w:jc w:val="left"/>
              <w:rPr>
                <w:rFonts w:ascii="宋体" w:hAnsi="宋体" w:cs="宋体"/>
                <w:color w:val="000000"/>
                <w:kern w:val="0"/>
                <w:szCs w:val="21"/>
              </w:rPr>
            </w:pPr>
          </w:p>
        </w:tc>
        <w:tc>
          <w:tcPr>
            <w:tcW w:w="340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0338A787" w14:textId="77777777" w:rsidR="003F00A6" w:rsidRPr="00EF2D3D" w:rsidRDefault="003F00A6" w:rsidP="00F03A46">
            <w:pPr>
              <w:widowControl/>
              <w:spacing w:line="420" w:lineRule="atLeast"/>
              <w:jc w:val="left"/>
              <w:rPr>
                <w:rFonts w:ascii="宋体" w:hAnsi="宋体" w:cs="宋体"/>
                <w:color w:val="000000"/>
                <w:kern w:val="0"/>
                <w:szCs w:val="21"/>
              </w:rPr>
            </w:pPr>
            <w:r w:rsidRPr="00EF2D3D">
              <w:rPr>
                <w:rFonts w:ascii="宋体" w:hAnsi="宋体" w:cs="宋体"/>
                <w:color w:val="000000"/>
                <w:kern w:val="0"/>
                <w:sz w:val="24"/>
                <w:szCs w:val="24"/>
              </w:rPr>
              <w:t>8/12/18/24/32/</w:t>
            </w:r>
            <w:r w:rsidRPr="00EF2D3D">
              <w:rPr>
                <w:rFonts w:ascii="宋体" w:hAnsi="宋体" w:cs="宋体"/>
                <w:color w:val="FF0000"/>
                <w:kern w:val="0"/>
                <w:sz w:val="24"/>
                <w:szCs w:val="24"/>
              </w:rPr>
              <w:t>48</w:t>
            </w:r>
            <w:r w:rsidRPr="00EF2D3D">
              <w:rPr>
                <w:rFonts w:ascii="宋体" w:hAnsi="宋体" w:cs="宋体"/>
                <w:color w:val="000000"/>
                <w:kern w:val="0"/>
                <w:sz w:val="24"/>
                <w:szCs w:val="24"/>
              </w:rPr>
              <w:t>*2ml，6/8/12/24*5ml，8*10ml，2*50ml；不锈钢罐子2/5/10/15ml*4，25/50ml*2，可定制任意规格不锈钢罐子</w:t>
            </w:r>
          </w:p>
        </w:tc>
        <w:tc>
          <w:tcPr>
            <w:tcW w:w="99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F7F9446" w14:textId="77777777" w:rsidR="003F00A6" w:rsidRPr="00EF2D3D" w:rsidRDefault="003F00A6" w:rsidP="00F03A46">
            <w:pPr>
              <w:widowControl/>
              <w:jc w:val="left"/>
              <w:rPr>
                <w:rFonts w:ascii="宋体" w:hAnsi="宋体" w:cs="宋体"/>
                <w:color w:val="000000"/>
                <w:kern w:val="0"/>
                <w:szCs w:val="21"/>
              </w:rPr>
            </w:pPr>
          </w:p>
        </w:tc>
      </w:tr>
      <w:tr w:rsidR="003F00A6" w:rsidRPr="00EF2D3D" w14:paraId="31BCB8BB" w14:textId="77777777" w:rsidTr="003F00A6">
        <w:tc>
          <w:tcPr>
            <w:tcW w:w="127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15569F5" w14:textId="77777777" w:rsidR="003F00A6" w:rsidRPr="00EF2D3D" w:rsidRDefault="003F00A6" w:rsidP="00F03A46">
            <w:pPr>
              <w:widowControl/>
              <w:jc w:val="left"/>
              <w:rPr>
                <w:rFonts w:ascii="宋体" w:hAnsi="宋体" w:cs="宋体"/>
                <w:color w:val="000000"/>
                <w:kern w:val="0"/>
                <w:szCs w:val="21"/>
              </w:rPr>
            </w:pP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54CEAD4D" w14:textId="77777777" w:rsidR="003F00A6" w:rsidRPr="00EF2D3D" w:rsidRDefault="003F00A6" w:rsidP="00F03A46">
            <w:pPr>
              <w:widowControl/>
              <w:spacing w:line="420" w:lineRule="atLeast"/>
              <w:jc w:val="center"/>
              <w:rPr>
                <w:rFonts w:ascii="宋体" w:hAnsi="宋体" w:cs="宋体"/>
                <w:color w:val="000000"/>
                <w:kern w:val="0"/>
                <w:szCs w:val="21"/>
              </w:rPr>
            </w:pPr>
            <w:r w:rsidRPr="00EF2D3D">
              <w:rPr>
                <w:rFonts w:ascii="宋体" w:hAnsi="宋体" w:cs="宋体"/>
                <w:color w:val="000000"/>
                <w:kern w:val="0"/>
                <w:sz w:val="24"/>
                <w:szCs w:val="24"/>
              </w:rPr>
              <w:t>JC-ZM-96LD</w:t>
            </w:r>
          </w:p>
        </w:tc>
        <w:tc>
          <w:tcPr>
            <w:tcW w:w="99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17DB3FE3" w14:textId="77777777" w:rsidR="003F00A6" w:rsidRPr="00EF2D3D" w:rsidRDefault="003F00A6" w:rsidP="00F03A46">
            <w:pPr>
              <w:widowControl/>
              <w:spacing w:line="420" w:lineRule="atLeast"/>
              <w:jc w:val="center"/>
              <w:rPr>
                <w:rFonts w:ascii="宋体" w:hAnsi="宋体" w:cs="宋体"/>
                <w:color w:val="000000"/>
                <w:kern w:val="0"/>
                <w:szCs w:val="21"/>
              </w:rPr>
            </w:pPr>
            <w:r w:rsidRPr="00EF2D3D">
              <w:rPr>
                <w:rFonts w:ascii="宋体" w:hAnsi="宋体" w:cs="宋体"/>
                <w:color w:val="000000"/>
                <w:kern w:val="0"/>
                <w:sz w:val="24"/>
                <w:szCs w:val="24"/>
              </w:rPr>
              <w:t>62000</w:t>
            </w:r>
          </w:p>
        </w:tc>
        <w:tc>
          <w:tcPr>
            <w:tcW w:w="113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12EA3EE" w14:textId="77777777" w:rsidR="003F00A6" w:rsidRPr="00EF2D3D" w:rsidRDefault="003F00A6" w:rsidP="00F03A46">
            <w:pPr>
              <w:widowControl/>
              <w:jc w:val="left"/>
              <w:rPr>
                <w:rFonts w:ascii="宋体" w:hAnsi="宋体" w:cs="宋体"/>
                <w:color w:val="000000"/>
                <w:kern w:val="0"/>
                <w:szCs w:val="21"/>
              </w:rPr>
            </w:pPr>
          </w:p>
        </w:tc>
        <w:tc>
          <w:tcPr>
            <w:tcW w:w="99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553D1B5" w14:textId="77777777" w:rsidR="003F00A6" w:rsidRPr="00EF2D3D" w:rsidRDefault="003F00A6" w:rsidP="00F03A46">
            <w:pPr>
              <w:widowControl/>
              <w:jc w:val="left"/>
              <w:rPr>
                <w:rFonts w:ascii="宋体" w:hAnsi="宋体" w:cs="宋体"/>
                <w:color w:val="000000"/>
                <w:kern w:val="0"/>
                <w:szCs w:val="21"/>
              </w:rPr>
            </w:pPr>
          </w:p>
        </w:tc>
        <w:tc>
          <w:tcPr>
            <w:tcW w:w="340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7BA0C3F9" w14:textId="77777777" w:rsidR="003F00A6" w:rsidRPr="00EF2D3D" w:rsidRDefault="003F00A6" w:rsidP="00F03A46">
            <w:pPr>
              <w:widowControl/>
              <w:spacing w:line="420" w:lineRule="atLeast"/>
              <w:jc w:val="left"/>
              <w:rPr>
                <w:rFonts w:ascii="宋体" w:hAnsi="宋体" w:cs="宋体"/>
                <w:color w:val="000000"/>
                <w:kern w:val="0"/>
                <w:szCs w:val="21"/>
              </w:rPr>
            </w:pPr>
            <w:r w:rsidRPr="00EF2D3D">
              <w:rPr>
                <w:rFonts w:ascii="宋体" w:hAnsi="宋体" w:cs="宋体"/>
                <w:color w:val="000000"/>
                <w:kern w:val="0"/>
                <w:sz w:val="24"/>
                <w:szCs w:val="24"/>
              </w:rPr>
              <w:t>8/12/18/24/32/48/64/</w:t>
            </w:r>
            <w:r w:rsidRPr="00EF2D3D">
              <w:rPr>
                <w:rFonts w:ascii="宋体" w:hAnsi="宋体" w:cs="宋体"/>
                <w:color w:val="FF0000"/>
                <w:kern w:val="0"/>
                <w:sz w:val="24"/>
                <w:szCs w:val="24"/>
              </w:rPr>
              <w:t>96</w:t>
            </w:r>
            <w:r w:rsidRPr="00EF2D3D">
              <w:rPr>
                <w:rFonts w:ascii="宋体" w:hAnsi="宋体" w:cs="宋体"/>
                <w:color w:val="000000"/>
                <w:kern w:val="0"/>
                <w:sz w:val="24"/>
                <w:szCs w:val="24"/>
              </w:rPr>
              <w:t>*2ml，6/8/12/24/48*5ml，</w:t>
            </w:r>
            <w:r w:rsidRPr="00EF2D3D">
              <w:rPr>
                <w:rFonts w:ascii="宋体" w:hAnsi="宋体" w:cs="宋体"/>
                <w:color w:val="000000"/>
                <w:kern w:val="0"/>
                <w:sz w:val="24"/>
                <w:szCs w:val="24"/>
              </w:rPr>
              <w:lastRenderedPageBreak/>
              <w:t>8/12/24*10ml，2*50ml；不锈钢罐子2/5/10/15ml*4，25/50ml*2/4，可定制任意规格不锈钢罐子</w:t>
            </w:r>
          </w:p>
        </w:tc>
        <w:tc>
          <w:tcPr>
            <w:tcW w:w="99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18B22A3" w14:textId="77777777" w:rsidR="003F00A6" w:rsidRPr="00EF2D3D" w:rsidRDefault="003F00A6" w:rsidP="00F03A46">
            <w:pPr>
              <w:widowControl/>
              <w:jc w:val="left"/>
              <w:rPr>
                <w:rFonts w:ascii="宋体" w:hAnsi="宋体" w:cs="宋体"/>
                <w:color w:val="000000"/>
                <w:kern w:val="0"/>
                <w:szCs w:val="21"/>
              </w:rPr>
            </w:pPr>
          </w:p>
        </w:tc>
      </w:tr>
      <w:tr w:rsidR="003F00A6" w:rsidRPr="00EF2D3D" w14:paraId="20198658" w14:textId="77777777" w:rsidTr="003F00A6">
        <w:tc>
          <w:tcPr>
            <w:tcW w:w="127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007BEE4" w14:textId="77777777" w:rsidR="003F00A6" w:rsidRPr="00EF2D3D" w:rsidRDefault="003F00A6" w:rsidP="00F03A46">
            <w:pPr>
              <w:widowControl/>
              <w:jc w:val="left"/>
              <w:rPr>
                <w:rFonts w:ascii="宋体" w:hAnsi="宋体" w:cs="宋体"/>
                <w:color w:val="000000"/>
                <w:kern w:val="0"/>
                <w:szCs w:val="21"/>
              </w:rPr>
            </w:pP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34330C51" w14:textId="77777777" w:rsidR="003F00A6" w:rsidRPr="00EF2D3D" w:rsidRDefault="003F00A6" w:rsidP="00F03A46">
            <w:pPr>
              <w:widowControl/>
              <w:spacing w:line="420" w:lineRule="atLeast"/>
              <w:jc w:val="center"/>
              <w:rPr>
                <w:rFonts w:ascii="宋体" w:hAnsi="宋体" w:cs="宋体"/>
                <w:color w:val="000000"/>
                <w:kern w:val="0"/>
                <w:szCs w:val="21"/>
              </w:rPr>
            </w:pPr>
            <w:r w:rsidRPr="00EF2D3D">
              <w:rPr>
                <w:rFonts w:ascii="宋体" w:hAnsi="宋体" w:cs="宋体"/>
                <w:color w:val="000000"/>
                <w:kern w:val="0"/>
                <w:sz w:val="24"/>
                <w:szCs w:val="24"/>
              </w:rPr>
              <w:t>JC-ZM-24LDS</w:t>
            </w:r>
          </w:p>
        </w:tc>
        <w:tc>
          <w:tcPr>
            <w:tcW w:w="99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256C50F3" w14:textId="77777777" w:rsidR="003F00A6" w:rsidRPr="00EF2D3D" w:rsidRDefault="003F00A6" w:rsidP="00F03A46">
            <w:pPr>
              <w:widowControl/>
              <w:spacing w:line="420" w:lineRule="atLeast"/>
              <w:jc w:val="center"/>
              <w:rPr>
                <w:rFonts w:ascii="宋体" w:hAnsi="宋体" w:cs="宋体"/>
                <w:color w:val="000000"/>
                <w:kern w:val="0"/>
                <w:szCs w:val="21"/>
              </w:rPr>
            </w:pPr>
            <w:r w:rsidRPr="00EF2D3D">
              <w:rPr>
                <w:rFonts w:ascii="宋体" w:hAnsi="宋体" w:cs="宋体"/>
                <w:color w:val="000000"/>
                <w:kern w:val="0"/>
                <w:sz w:val="24"/>
                <w:szCs w:val="24"/>
              </w:rPr>
              <w:t>68000</w:t>
            </w:r>
          </w:p>
        </w:tc>
        <w:tc>
          <w:tcPr>
            <w:tcW w:w="113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76A45BB" w14:textId="77777777" w:rsidR="003F00A6" w:rsidRPr="00EF2D3D" w:rsidRDefault="003F00A6" w:rsidP="00F03A46">
            <w:pPr>
              <w:widowControl/>
              <w:jc w:val="left"/>
              <w:rPr>
                <w:rFonts w:ascii="宋体" w:hAnsi="宋体" w:cs="宋体"/>
                <w:color w:val="000000"/>
                <w:kern w:val="0"/>
                <w:szCs w:val="21"/>
              </w:rPr>
            </w:pPr>
          </w:p>
        </w:tc>
        <w:tc>
          <w:tcPr>
            <w:tcW w:w="992"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301ED66" w14:textId="77777777" w:rsidR="003F00A6" w:rsidRPr="00EF2D3D" w:rsidRDefault="003F00A6" w:rsidP="00F03A46">
            <w:pPr>
              <w:widowControl/>
              <w:spacing w:line="420" w:lineRule="atLeast"/>
              <w:jc w:val="center"/>
              <w:rPr>
                <w:rFonts w:ascii="宋体" w:hAnsi="宋体" w:cs="宋体"/>
                <w:color w:val="000000"/>
                <w:kern w:val="0"/>
                <w:szCs w:val="21"/>
              </w:rPr>
            </w:pPr>
            <w:r w:rsidRPr="00EF2D3D">
              <w:rPr>
                <w:rFonts w:ascii="宋体" w:hAnsi="宋体" w:cs="宋体"/>
                <w:color w:val="000000"/>
                <w:kern w:val="0"/>
                <w:sz w:val="24"/>
                <w:szCs w:val="24"/>
              </w:rPr>
              <w:t>三维震荡</w:t>
            </w:r>
            <w:r w:rsidRPr="00EF2D3D">
              <w:rPr>
                <w:rFonts w:ascii="宋体" w:hAnsi="宋体" w:cs="宋体"/>
                <w:color w:val="000000"/>
                <w:kern w:val="0"/>
                <w:sz w:val="24"/>
                <w:szCs w:val="24"/>
              </w:rPr>
              <w:br/>
              <w:t>落地式</w:t>
            </w:r>
          </w:p>
        </w:tc>
        <w:tc>
          <w:tcPr>
            <w:tcW w:w="340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0BFD536D" w14:textId="77777777" w:rsidR="003F00A6" w:rsidRPr="00EF2D3D" w:rsidRDefault="003F00A6" w:rsidP="00F03A46">
            <w:pPr>
              <w:widowControl/>
              <w:spacing w:line="420" w:lineRule="atLeast"/>
              <w:jc w:val="left"/>
              <w:rPr>
                <w:rFonts w:ascii="宋体" w:hAnsi="宋体" w:cs="宋体"/>
                <w:color w:val="000000"/>
                <w:kern w:val="0"/>
                <w:szCs w:val="21"/>
              </w:rPr>
            </w:pPr>
            <w:r w:rsidRPr="00EF2D3D">
              <w:rPr>
                <w:rFonts w:ascii="宋体" w:hAnsi="宋体" w:cs="宋体"/>
                <w:color w:val="000000"/>
                <w:kern w:val="0"/>
                <w:sz w:val="24"/>
                <w:szCs w:val="24"/>
              </w:rPr>
              <w:t>8/12/18/</w:t>
            </w:r>
            <w:r w:rsidRPr="00EF2D3D">
              <w:rPr>
                <w:rFonts w:ascii="宋体" w:hAnsi="宋体" w:cs="宋体"/>
                <w:color w:val="FF0000"/>
                <w:kern w:val="0"/>
                <w:sz w:val="24"/>
                <w:szCs w:val="24"/>
              </w:rPr>
              <w:t>24</w:t>
            </w:r>
            <w:r w:rsidRPr="00EF2D3D">
              <w:rPr>
                <w:rFonts w:ascii="宋体" w:hAnsi="宋体" w:cs="宋体"/>
                <w:color w:val="000000"/>
                <w:kern w:val="0"/>
                <w:sz w:val="24"/>
                <w:szCs w:val="24"/>
              </w:rPr>
              <w:t>*2ml，6/8/12*5ml，8*10ml，2*50ml；不锈钢罐子2/5/10/15ml*4，25/50ml*2，可定制任意规格不锈钢罐子</w:t>
            </w:r>
          </w:p>
        </w:tc>
        <w:tc>
          <w:tcPr>
            <w:tcW w:w="99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0762942" w14:textId="77777777" w:rsidR="003F00A6" w:rsidRPr="00EF2D3D" w:rsidRDefault="003F00A6" w:rsidP="00F03A46">
            <w:pPr>
              <w:widowControl/>
              <w:jc w:val="left"/>
              <w:rPr>
                <w:rFonts w:ascii="宋体" w:hAnsi="宋体" w:cs="宋体"/>
                <w:color w:val="000000"/>
                <w:kern w:val="0"/>
                <w:szCs w:val="21"/>
              </w:rPr>
            </w:pPr>
          </w:p>
        </w:tc>
      </w:tr>
      <w:tr w:rsidR="003F00A6" w:rsidRPr="00EF2D3D" w14:paraId="7F4E66B0" w14:textId="77777777" w:rsidTr="003F00A6">
        <w:tc>
          <w:tcPr>
            <w:tcW w:w="127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E43AEBF" w14:textId="77777777" w:rsidR="003F00A6" w:rsidRPr="00EF2D3D" w:rsidRDefault="003F00A6" w:rsidP="00F03A46">
            <w:pPr>
              <w:widowControl/>
              <w:jc w:val="left"/>
              <w:rPr>
                <w:rFonts w:ascii="宋体" w:hAnsi="宋体" w:cs="宋体"/>
                <w:color w:val="000000"/>
                <w:kern w:val="0"/>
                <w:szCs w:val="21"/>
              </w:rPr>
            </w:pP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55938185" w14:textId="77777777" w:rsidR="003F00A6" w:rsidRPr="00EF2D3D" w:rsidRDefault="003F00A6" w:rsidP="00F03A46">
            <w:pPr>
              <w:widowControl/>
              <w:spacing w:line="420" w:lineRule="atLeast"/>
              <w:jc w:val="center"/>
              <w:rPr>
                <w:rFonts w:ascii="宋体" w:hAnsi="宋体" w:cs="宋体"/>
                <w:color w:val="000000"/>
                <w:kern w:val="0"/>
                <w:szCs w:val="21"/>
              </w:rPr>
            </w:pPr>
            <w:r w:rsidRPr="00EF2D3D">
              <w:rPr>
                <w:rFonts w:ascii="宋体" w:hAnsi="宋体" w:cs="宋体"/>
                <w:color w:val="000000"/>
                <w:kern w:val="0"/>
                <w:sz w:val="24"/>
                <w:szCs w:val="24"/>
              </w:rPr>
              <w:t>JC-ZM-48LDS</w:t>
            </w:r>
          </w:p>
        </w:tc>
        <w:tc>
          <w:tcPr>
            <w:tcW w:w="99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16DCA4A2" w14:textId="77777777" w:rsidR="003F00A6" w:rsidRPr="00EF2D3D" w:rsidRDefault="003F00A6" w:rsidP="00F03A46">
            <w:pPr>
              <w:widowControl/>
              <w:spacing w:line="420" w:lineRule="atLeast"/>
              <w:jc w:val="center"/>
              <w:rPr>
                <w:rFonts w:ascii="宋体" w:hAnsi="宋体" w:cs="宋体"/>
                <w:color w:val="000000"/>
                <w:kern w:val="0"/>
                <w:szCs w:val="21"/>
              </w:rPr>
            </w:pPr>
            <w:r w:rsidRPr="00EF2D3D">
              <w:rPr>
                <w:rFonts w:ascii="宋体" w:hAnsi="宋体" w:cs="宋体"/>
                <w:color w:val="000000"/>
                <w:kern w:val="0"/>
                <w:sz w:val="24"/>
                <w:szCs w:val="24"/>
              </w:rPr>
              <w:t>68000</w:t>
            </w:r>
          </w:p>
        </w:tc>
        <w:tc>
          <w:tcPr>
            <w:tcW w:w="113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9A4A21C" w14:textId="77777777" w:rsidR="003F00A6" w:rsidRPr="00EF2D3D" w:rsidRDefault="003F00A6" w:rsidP="00F03A46">
            <w:pPr>
              <w:widowControl/>
              <w:jc w:val="left"/>
              <w:rPr>
                <w:rFonts w:ascii="宋体" w:hAnsi="宋体" w:cs="宋体"/>
                <w:color w:val="000000"/>
                <w:kern w:val="0"/>
                <w:szCs w:val="21"/>
              </w:rPr>
            </w:pPr>
          </w:p>
        </w:tc>
        <w:tc>
          <w:tcPr>
            <w:tcW w:w="99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BEBDC0C" w14:textId="77777777" w:rsidR="003F00A6" w:rsidRPr="00EF2D3D" w:rsidRDefault="003F00A6" w:rsidP="00F03A46">
            <w:pPr>
              <w:widowControl/>
              <w:jc w:val="left"/>
              <w:rPr>
                <w:rFonts w:ascii="宋体" w:hAnsi="宋体" w:cs="宋体"/>
                <w:color w:val="000000"/>
                <w:kern w:val="0"/>
                <w:szCs w:val="21"/>
              </w:rPr>
            </w:pPr>
          </w:p>
        </w:tc>
        <w:tc>
          <w:tcPr>
            <w:tcW w:w="340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126583F7" w14:textId="77777777" w:rsidR="003F00A6" w:rsidRPr="00EF2D3D" w:rsidRDefault="003F00A6" w:rsidP="00F03A46">
            <w:pPr>
              <w:widowControl/>
              <w:spacing w:line="420" w:lineRule="atLeast"/>
              <w:jc w:val="left"/>
              <w:rPr>
                <w:rFonts w:ascii="宋体" w:hAnsi="宋体" w:cs="宋体"/>
                <w:color w:val="000000"/>
                <w:kern w:val="0"/>
                <w:szCs w:val="21"/>
              </w:rPr>
            </w:pPr>
            <w:r w:rsidRPr="00EF2D3D">
              <w:rPr>
                <w:rFonts w:ascii="宋体" w:hAnsi="宋体" w:cs="宋体"/>
                <w:color w:val="000000"/>
                <w:kern w:val="0"/>
                <w:sz w:val="24"/>
                <w:szCs w:val="24"/>
              </w:rPr>
              <w:t>8/12/18/24/32/</w:t>
            </w:r>
            <w:r w:rsidRPr="00EF2D3D">
              <w:rPr>
                <w:rFonts w:ascii="宋体" w:hAnsi="宋体" w:cs="宋体"/>
                <w:color w:val="FF0000"/>
                <w:kern w:val="0"/>
                <w:sz w:val="24"/>
                <w:szCs w:val="24"/>
              </w:rPr>
              <w:t>48</w:t>
            </w:r>
            <w:r w:rsidRPr="00EF2D3D">
              <w:rPr>
                <w:rFonts w:ascii="宋体" w:hAnsi="宋体" w:cs="宋体"/>
                <w:color w:val="000000"/>
                <w:kern w:val="0"/>
                <w:sz w:val="24"/>
                <w:szCs w:val="24"/>
              </w:rPr>
              <w:t>*2ml，6/8/12/24*5ml，8*10ml，2*50ml；不锈钢罐子2/5/10/15ml*4，25/50ml*2，可定制任意规格不锈钢罐子</w:t>
            </w:r>
          </w:p>
        </w:tc>
        <w:tc>
          <w:tcPr>
            <w:tcW w:w="99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B8458C5" w14:textId="77777777" w:rsidR="003F00A6" w:rsidRPr="00EF2D3D" w:rsidRDefault="003F00A6" w:rsidP="00F03A46">
            <w:pPr>
              <w:widowControl/>
              <w:jc w:val="left"/>
              <w:rPr>
                <w:rFonts w:ascii="宋体" w:hAnsi="宋体" w:cs="宋体"/>
                <w:color w:val="000000"/>
                <w:kern w:val="0"/>
                <w:szCs w:val="21"/>
              </w:rPr>
            </w:pPr>
          </w:p>
        </w:tc>
      </w:tr>
      <w:tr w:rsidR="003F00A6" w:rsidRPr="00EF2D3D" w14:paraId="45A4DE7E" w14:textId="77777777" w:rsidTr="003F00A6">
        <w:tc>
          <w:tcPr>
            <w:tcW w:w="127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DC66811" w14:textId="77777777" w:rsidR="003F00A6" w:rsidRPr="00EF2D3D" w:rsidRDefault="003F00A6" w:rsidP="00F03A46">
            <w:pPr>
              <w:widowControl/>
              <w:jc w:val="left"/>
              <w:rPr>
                <w:rFonts w:ascii="宋体" w:hAnsi="宋体" w:cs="宋体"/>
                <w:color w:val="000000"/>
                <w:kern w:val="0"/>
                <w:szCs w:val="21"/>
              </w:rPr>
            </w:pP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3F93573A" w14:textId="77777777" w:rsidR="003F00A6" w:rsidRPr="00EF2D3D" w:rsidRDefault="003F00A6" w:rsidP="00F03A46">
            <w:pPr>
              <w:widowControl/>
              <w:spacing w:line="420" w:lineRule="atLeast"/>
              <w:jc w:val="center"/>
              <w:rPr>
                <w:rFonts w:ascii="宋体" w:hAnsi="宋体" w:cs="宋体"/>
                <w:color w:val="000000"/>
                <w:kern w:val="0"/>
                <w:szCs w:val="21"/>
              </w:rPr>
            </w:pPr>
            <w:r w:rsidRPr="00EF2D3D">
              <w:rPr>
                <w:rFonts w:ascii="宋体" w:hAnsi="宋体" w:cs="宋体"/>
                <w:color w:val="000000"/>
                <w:kern w:val="0"/>
                <w:sz w:val="24"/>
                <w:szCs w:val="24"/>
              </w:rPr>
              <w:t>JC-ZM-96LDS</w:t>
            </w:r>
          </w:p>
        </w:tc>
        <w:tc>
          <w:tcPr>
            <w:tcW w:w="99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12861A13" w14:textId="77777777" w:rsidR="003F00A6" w:rsidRPr="00EF2D3D" w:rsidRDefault="003F00A6" w:rsidP="00F03A46">
            <w:pPr>
              <w:widowControl/>
              <w:spacing w:line="420" w:lineRule="atLeast"/>
              <w:jc w:val="center"/>
              <w:rPr>
                <w:rFonts w:ascii="宋体" w:hAnsi="宋体" w:cs="宋体"/>
                <w:color w:val="000000"/>
                <w:kern w:val="0"/>
                <w:szCs w:val="21"/>
              </w:rPr>
            </w:pPr>
            <w:r w:rsidRPr="00EF2D3D">
              <w:rPr>
                <w:rFonts w:ascii="宋体" w:hAnsi="宋体" w:cs="宋体"/>
                <w:color w:val="000000"/>
                <w:kern w:val="0"/>
                <w:sz w:val="24"/>
                <w:szCs w:val="24"/>
              </w:rPr>
              <w:t>72000</w:t>
            </w:r>
          </w:p>
        </w:tc>
        <w:tc>
          <w:tcPr>
            <w:tcW w:w="113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DA301C0" w14:textId="77777777" w:rsidR="003F00A6" w:rsidRPr="00EF2D3D" w:rsidRDefault="003F00A6" w:rsidP="00F03A46">
            <w:pPr>
              <w:widowControl/>
              <w:jc w:val="left"/>
              <w:rPr>
                <w:rFonts w:ascii="宋体" w:hAnsi="宋体" w:cs="宋体"/>
                <w:color w:val="000000"/>
                <w:kern w:val="0"/>
                <w:szCs w:val="21"/>
              </w:rPr>
            </w:pPr>
          </w:p>
        </w:tc>
        <w:tc>
          <w:tcPr>
            <w:tcW w:w="99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186FB17" w14:textId="77777777" w:rsidR="003F00A6" w:rsidRPr="00EF2D3D" w:rsidRDefault="003F00A6" w:rsidP="00F03A46">
            <w:pPr>
              <w:widowControl/>
              <w:jc w:val="left"/>
              <w:rPr>
                <w:rFonts w:ascii="宋体" w:hAnsi="宋体" w:cs="宋体"/>
                <w:color w:val="000000"/>
                <w:kern w:val="0"/>
                <w:szCs w:val="21"/>
              </w:rPr>
            </w:pPr>
          </w:p>
        </w:tc>
        <w:tc>
          <w:tcPr>
            <w:tcW w:w="340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225B811E" w14:textId="77777777" w:rsidR="003F00A6" w:rsidRPr="00EF2D3D" w:rsidRDefault="003F00A6" w:rsidP="00F03A46">
            <w:pPr>
              <w:widowControl/>
              <w:spacing w:line="420" w:lineRule="atLeast"/>
              <w:jc w:val="left"/>
              <w:rPr>
                <w:rFonts w:ascii="宋体" w:hAnsi="宋体" w:cs="宋体"/>
                <w:color w:val="000000"/>
                <w:kern w:val="0"/>
                <w:szCs w:val="21"/>
              </w:rPr>
            </w:pPr>
            <w:r w:rsidRPr="00EF2D3D">
              <w:rPr>
                <w:rFonts w:ascii="宋体" w:hAnsi="宋体" w:cs="宋体"/>
                <w:color w:val="000000"/>
                <w:kern w:val="0"/>
                <w:sz w:val="24"/>
                <w:szCs w:val="24"/>
              </w:rPr>
              <w:t>8/12/18/24/32/48/64/</w:t>
            </w:r>
            <w:r w:rsidRPr="00EF2D3D">
              <w:rPr>
                <w:rFonts w:ascii="宋体" w:hAnsi="宋体" w:cs="宋体"/>
                <w:color w:val="FF0000"/>
                <w:kern w:val="0"/>
                <w:sz w:val="24"/>
                <w:szCs w:val="24"/>
              </w:rPr>
              <w:t>96</w:t>
            </w:r>
            <w:r w:rsidRPr="00EF2D3D">
              <w:rPr>
                <w:rFonts w:ascii="宋体" w:hAnsi="宋体" w:cs="宋体"/>
                <w:color w:val="000000"/>
                <w:kern w:val="0"/>
                <w:sz w:val="24"/>
                <w:szCs w:val="24"/>
              </w:rPr>
              <w:t>*2ml，6/8/12/24/48*5ml，8/12/24*10ml，2*50ml；不锈钢罐子2/5/10/15ml*4，25/50ml*2/4，可定制任意规格不锈钢罐子</w:t>
            </w:r>
          </w:p>
        </w:tc>
        <w:tc>
          <w:tcPr>
            <w:tcW w:w="99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B75149F" w14:textId="77777777" w:rsidR="003F00A6" w:rsidRPr="00EF2D3D" w:rsidRDefault="003F00A6" w:rsidP="00F03A46">
            <w:pPr>
              <w:widowControl/>
              <w:jc w:val="left"/>
              <w:rPr>
                <w:rFonts w:ascii="宋体" w:hAnsi="宋体" w:cs="宋体"/>
                <w:color w:val="000000"/>
                <w:kern w:val="0"/>
                <w:szCs w:val="21"/>
              </w:rPr>
            </w:pPr>
          </w:p>
        </w:tc>
      </w:tr>
    </w:tbl>
    <w:p w14:paraId="1DB3D721" w14:textId="77777777" w:rsidR="005D6634" w:rsidRDefault="005D6634" w:rsidP="00D72C8D">
      <w:pPr>
        <w:widowControl/>
        <w:shd w:val="clear" w:color="auto" w:fill="FFFFFF"/>
        <w:spacing w:line="360" w:lineRule="atLeast"/>
        <w:jc w:val="left"/>
        <w:rPr>
          <w:rFonts w:ascii="微软雅黑" w:eastAsia="微软雅黑" w:hAnsi="微软雅黑" w:cs="宋体"/>
          <w:b/>
          <w:bCs/>
          <w:color w:val="0B876F"/>
          <w:kern w:val="0"/>
          <w:sz w:val="24"/>
          <w:szCs w:val="24"/>
        </w:rPr>
      </w:pPr>
    </w:p>
    <w:p w14:paraId="392745D8" w14:textId="3DA43219" w:rsidR="00D72C8D" w:rsidRPr="00D72C8D" w:rsidRDefault="003F00A6" w:rsidP="00D72C8D">
      <w:pPr>
        <w:widowControl/>
        <w:shd w:val="clear" w:color="auto" w:fill="FFFFFF"/>
        <w:spacing w:line="360" w:lineRule="atLeast"/>
        <w:jc w:val="left"/>
        <w:rPr>
          <w:rFonts w:ascii="微软雅黑" w:eastAsia="微软雅黑" w:hAnsi="微软雅黑" w:cs="宋体"/>
          <w:color w:val="333333"/>
          <w:kern w:val="0"/>
          <w:szCs w:val="21"/>
        </w:rPr>
      </w:pPr>
      <w:r>
        <w:rPr>
          <w:rFonts w:ascii="微软雅黑" w:eastAsia="微软雅黑" w:hAnsi="微软雅黑" w:cs="宋体" w:hint="eastAsia"/>
          <w:b/>
          <w:bCs/>
          <w:color w:val="0B876F"/>
          <w:kern w:val="0"/>
          <w:sz w:val="24"/>
          <w:szCs w:val="24"/>
        </w:rPr>
        <w:t>六、</w:t>
      </w:r>
      <w:r w:rsidR="00D72C8D" w:rsidRPr="00D72C8D">
        <w:rPr>
          <w:rFonts w:ascii="微软雅黑" w:eastAsia="微软雅黑" w:hAnsi="微软雅黑" w:cs="宋体" w:hint="eastAsia"/>
          <w:b/>
          <w:bCs/>
          <w:color w:val="0B876F"/>
          <w:kern w:val="0"/>
          <w:sz w:val="24"/>
          <w:szCs w:val="24"/>
        </w:rPr>
        <w:t>备注</w:t>
      </w:r>
    </w:p>
    <w:p w14:paraId="32AF43B0" w14:textId="77777777" w:rsidR="00D72C8D" w:rsidRPr="00D72C8D" w:rsidRDefault="00D72C8D" w:rsidP="00D72C8D">
      <w:pPr>
        <w:widowControl/>
        <w:shd w:val="clear" w:color="auto" w:fill="FFFFFF"/>
        <w:spacing w:line="360" w:lineRule="atLeast"/>
        <w:jc w:val="left"/>
        <w:textAlignment w:val="bottom"/>
        <w:rPr>
          <w:rFonts w:ascii="微软雅黑" w:eastAsia="微软雅黑" w:hAnsi="微软雅黑" w:cs="宋体"/>
          <w:color w:val="333333"/>
          <w:kern w:val="0"/>
          <w:szCs w:val="21"/>
        </w:rPr>
      </w:pPr>
      <w:r w:rsidRPr="00D72C8D">
        <w:rPr>
          <w:rFonts w:ascii="微软雅黑" w:eastAsia="微软雅黑" w:hAnsi="微软雅黑" w:cs="宋体" w:hint="eastAsia"/>
          <w:color w:val="333333"/>
          <w:kern w:val="0"/>
          <w:szCs w:val="21"/>
        </w:rPr>
        <w:t>*可以选用配套</w:t>
      </w:r>
      <w:proofErr w:type="gramStart"/>
      <w:r w:rsidRPr="00D72C8D">
        <w:rPr>
          <w:rFonts w:ascii="微软雅黑" w:eastAsia="微软雅黑" w:hAnsi="微软雅黑" w:cs="宋体" w:hint="eastAsia"/>
          <w:color w:val="333333"/>
          <w:kern w:val="0"/>
          <w:szCs w:val="21"/>
        </w:rPr>
        <w:t>的聚创研磨</w:t>
      </w:r>
      <w:proofErr w:type="gramEnd"/>
      <w:r w:rsidRPr="00D72C8D">
        <w:rPr>
          <w:rFonts w:ascii="微软雅黑" w:eastAsia="微软雅黑" w:hAnsi="微软雅黑" w:cs="宋体" w:hint="eastAsia"/>
          <w:color w:val="333333"/>
          <w:kern w:val="0"/>
          <w:szCs w:val="21"/>
        </w:rPr>
        <w:t>仪试剂盒可以快速、高效、稳定、批量的提取样品中DNA/RNA蛋白质等。</w:t>
      </w:r>
    </w:p>
    <w:p w14:paraId="08C49713" w14:textId="77777777" w:rsidR="00D72C8D" w:rsidRPr="00D72C8D" w:rsidRDefault="00D72C8D" w:rsidP="00D72C8D">
      <w:pPr>
        <w:widowControl/>
        <w:shd w:val="clear" w:color="auto" w:fill="FFFFFF"/>
        <w:spacing w:line="360" w:lineRule="atLeast"/>
        <w:jc w:val="left"/>
        <w:textAlignment w:val="bottom"/>
        <w:rPr>
          <w:rFonts w:ascii="微软雅黑" w:eastAsia="微软雅黑" w:hAnsi="微软雅黑" w:cs="宋体"/>
          <w:color w:val="333333"/>
          <w:kern w:val="0"/>
          <w:szCs w:val="21"/>
        </w:rPr>
      </w:pPr>
      <w:r w:rsidRPr="00D72C8D">
        <w:rPr>
          <w:rFonts w:ascii="微软雅黑" w:eastAsia="微软雅黑" w:hAnsi="微软雅黑" w:cs="宋体" w:hint="eastAsia"/>
          <w:color w:val="333333"/>
          <w:kern w:val="0"/>
          <w:szCs w:val="21"/>
        </w:rPr>
        <w:t>*常规的适配器都可以放入冰箱内以便于在工作的时候给样品一个冷环境。可另配带制冷的适配器，可以液氮中浸泡三十分钟以上。</w:t>
      </w:r>
    </w:p>
    <w:p w14:paraId="78E46919" w14:textId="77777777" w:rsidR="00D72C8D" w:rsidRPr="00D72C8D" w:rsidRDefault="00D72C8D" w:rsidP="00D72C8D">
      <w:pPr>
        <w:widowControl/>
        <w:shd w:val="clear" w:color="auto" w:fill="FFFFFF"/>
        <w:spacing w:line="360" w:lineRule="atLeast"/>
        <w:jc w:val="left"/>
        <w:textAlignment w:val="bottom"/>
        <w:rPr>
          <w:rFonts w:ascii="微软雅黑" w:eastAsia="微软雅黑" w:hAnsi="微软雅黑" w:cs="宋体"/>
          <w:color w:val="333333"/>
          <w:kern w:val="0"/>
          <w:szCs w:val="21"/>
        </w:rPr>
      </w:pPr>
      <w:r w:rsidRPr="00D72C8D">
        <w:rPr>
          <w:rFonts w:ascii="微软雅黑" w:eastAsia="微软雅黑" w:hAnsi="微软雅黑" w:cs="宋体" w:hint="eastAsia"/>
          <w:color w:val="333333"/>
          <w:kern w:val="0"/>
          <w:szCs w:val="21"/>
        </w:rPr>
        <w:t>*针对工作环境的噪音排放值，取决于样品的类型和研磨仪的设置。表中参数为空载状态。</w:t>
      </w:r>
    </w:p>
    <w:p w14:paraId="6DA0E2EF" w14:textId="77777777" w:rsidR="00D72C8D" w:rsidRDefault="00D72C8D" w:rsidP="00D72C8D">
      <w:pPr>
        <w:widowControl/>
        <w:shd w:val="clear" w:color="auto" w:fill="FFFFFF"/>
        <w:spacing w:line="360" w:lineRule="atLeast"/>
        <w:jc w:val="left"/>
        <w:textAlignment w:val="bottom"/>
        <w:rPr>
          <w:rFonts w:ascii="微软雅黑" w:eastAsia="微软雅黑" w:hAnsi="微软雅黑" w:cs="宋体"/>
          <w:color w:val="333333"/>
          <w:kern w:val="0"/>
          <w:szCs w:val="21"/>
        </w:rPr>
      </w:pPr>
      <w:r w:rsidRPr="00D72C8D">
        <w:rPr>
          <w:rFonts w:ascii="微软雅黑" w:eastAsia="微软雅黑" w:hAnsi="微软雅黑" w:cs="宋体" w:hint="eastAsia"/>
          <w:color w:val="333333"/>
          <w:kern w:val="0"/>
          <w:szCs w:val="21"/>
        </w:rPr>
        <w:lastRenderedPageBreak/>
        <w:t>*通常用于DNA和RNA分离的少量样品可在一次性离心管中制备.可采用聚四氟乙烯材料制成的适配器，容纳5或10个一次性样品试管，进行细胞破碎.在多样品组织研磨机中细胞组织在较短的时间内得到快速而有效的破碎，因而无需额外的低温制冷。</w:t>
      </w:r>
    </w:p>
    <w:p w14:paraId="59D1A332" w14:textId="77777777" w:rsidR="0046786D" w:rsidRPr="0046786D" w:rsidRDefault="0046786D" w:rsidP="00D72C8D">
      <w:pPr>
        <w:widowControl/>
        <w:shd w:val="clear" w:color="auto" w:fill="FFFFFF"/>
        <w:spacing w:line="360" w:lineRule="atLeast"/>
        <w:jc w:val="left"/>
        <w:textAlignment w:val="bottom"/>
        <w:rPr>
          <w:rFonts w:ascii="微软雅黑" w:eastAsia="微软雅黑" w:hAnsi="微软雅黑" w:cs="宋体"/>
          <w:color w:val="333333"/>
          <w:kern w:val="0"/>
          <w:szCs w:val="21"/>
        </w:rPr>
      </w:pPr>
    </w:p>
    <w:p w14:paraId="4A5E6CDE" w14:textId="4F4A5E9B" w:rsidR="00C62142" w:rsidRDefault="00D8122D">
      <w:pPr>
        <w:pStyle w:val="a5"/>
        <w:widowControl/>
        <w:shd w:val="clear" w:color="auto" w:fill="FFFFFF"/>
        <w:spacing w:beforeAutospacing="0" w:afterAutospacing="0" w:line="320" w:lineRule="exact"/>
        <w:rPr>
          <w:rFonts w:ascii="微软雅黑" w:eastAsia="微软雅黑" w:hAnsi="微软雅黑" w:cs="微软雅黑"/>
          <w:color w:val="333333"/>
          <w:sz w:val="21"/>
          <w:szCs w:val="21"/>
        </w:rPr>
      </w:pPr>
      <w:proofErr w:type="gramStart"/>
      <w:r>
        <w:rPr>
          <w:rStyle w:val="a6"/>
          <w:rFonts w:ascii="微软雅黑" w:eastAsia="微软雅黑" w:hAnsi="微软雅黑" w:cs="微软雅黑" w:hint="eastAsia"/>
          <w:color w:val="0B876F"/>
          <w:szCs w:val="24"/>
          <w:shd w:val="clear" w:color="auto" w:fill="FFFFFF"/>
        </w:rPr>
        <w:t>聚创环保</w:t>
      </w:r>
      <w:proofErr w:type="gramEnd"/>
      <w:r>
        <w:rPr>
          <w:rStyle w:val="a6"/>
          <w:rFonts w:ascii="微软雅黑" w:eastAsia="微软雅黑" w:hAnsi="微软雅黑" w:cs="微软雅黑" w:hint="eastAsia"/>
          <w:color w:val="0B876F"/>
          <w:szCs w:val="24"/>
          <w:shd w:val="clear" w:color="auto" w:fill="FFFFFF"/>
        </w:rPr>
        <w:t>为您提供全面的技术支持和完善的售后服务！详情咨询：0532-67705</w:t>
      </w:r>
      <w:r w:rsidR="000C0D75">
        <w:rPr>
          <w:rStyle w:val="a6"/>
          <w:rFonts w:ascii="微软雅黑" w:eastAsia="微软雅黑" w:hAnsi="微软雅黑" w:cs="微软雅黑" w:hint="eastAsia"/>
          <w:color w:val="0B876F"/>
          <w:szCs w:val="24"/>
          <w:shd w:val="clear" w:color="auto" w:fill="FFFFFF"/>
        </w:rPr>
        <w:t>3</w:t>
      </w:r>
      <w:r>
        <w:rPr>
          <w:rStyle w:val="a6"/>
          <w:rFonts w:ascii="微软雅黑" w:eastAsia="微软雅黑" w:hAnsi="微软雅黑" w:cs="微软雅黑" w:hint="eastAsia"/>
          <w:color w:val="0B876F"/>
          <w:szCs w:val="24"/>
          <w:shd w:val="clear" w:color="auto" w:fill="FFFFFF"/>
        </w:rPr>
        <w:t>0</w:t>
      </w:r>
      <w:r w:rsidR="0046786D">
        <w:rPr>
          <w:rStyle w:val="a6"/>
          <w:rFonts w:ascii="微软雅黑" w:eastAsia="微软雅黑" w:hAnsi="微软雅黑" w:cs="微软雅黑" w:hint="eastAsia"/>
          <w:color w:val="0B876F"/>
          <w:szCs w:val="24"/>
          <w:shd w:val="clear" w:color="auto" w:fill="FFFFFF"/>
        </w:rPr>
        <w:t>2</w:t>
      </w:r>
      <w:r>
        <w:rPr>
          <w:rStyle w:val="a6"/>
          <w:rFonts w:ascii="微软雅黑" w:eastAsia="微软雅黑" w:hAnsi="微软雅黑" w:cs="微软雅黑" w:hint="eastAsia"/>
          <w:color w:val="0B876F"/>
          <w:szCs w:val="24"/>
          <w:shd w:val="clear" w:color="auto" w:fill="FFFFFF"/>
        </w:rPr>
        <w:t>！</w:t>
      </w:r>
    </w:p>
    <w:p w14:paraId="23834B21" w14:textId="77777777" w:rsidR="00C62142" w:rsidRPr="000C0D75" w:rsidRDefault="00C62142">
      <w:pPr>
        <w:spacing w:line="320" w:lineRule="exact"/>
      </w:pPr>
      <w:bookmarkStart w:id="0" w:name="_GoBack"/>
      <w:bookmarkEnd w:id="0"/>
    </w:p>
    <w:sectPr w:rsidR="00C62142" w:rsidRPr="000C0D75">
      <w:headerReference w:type="default" r:id="rId10"/>
      <w:footerReference w:type="default" r:id="rId11"/>
      <w:pgSz w:w="11906" w:h="16838"/>
      <w:pgMar w:top="1928" w:right="850" w:bottom="1701" w:left="850" w:header="651" w:footer="573"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56A62D" w14:textId="77777777" w:rsidR="00353744" w:rsidRDefault="00353744">
      <w:r>
        <w:separator/>
      </w:r>
    </w:p>
  </w:endnote>
  <w:endnote w:type="continuationSeparator" w:id="0">
    <w:p w14:paraId="1F0CFAED" w14:textId="77777777" w:rsidR="00353744" w:rsidRDefault="00353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F6A9FE" w14:textId="77777777" w:rsidR="00C62142" w:rsidRDefault="00D8122D">
    <w:pPr>
      <w:pStyle w:val="a3"/>
      <w:jc w:val="center"/>
      <w:rPr>
        <w:b/>
        <w:bCs/>
      </w:rPr>
    </w:pPr>
    <w:r>
      <w:rPr>
        <w:noProof/>
      </w:rPr>
      <mc:AlternateContent>
        <mc:Choice Requires="wps">
          <w:drawing>
            <wp:anchor distT="0" distB="0" distL="114300" distR="114300" simplePos="0" relativeHeight="251656704" behindDoc="0" locked="0" layoutInCell="1" allowOverlap="1" wp14:anchorId="51B80FBF" wp14:editId="1D40F345">
              <wp:simplePos x="0" y="0"/>
              <wp:positionH relativeFrom="margin">
                <wp:posOffset>5902325</wp:posOffset>
              </wp:positionH>
              <wp:positionV relativeFrom="paragraph">
                <wp:posOffset>-62230</wp:posOffset>
              </wp:positionV>
              <wp:extent cx="674370" cy="278130"/>
              <wp:effectExtent l="0" t="0" r="0" b="0"/>
              <wp:wrapNone/>
              <wp:docPr id="10" name="文本框 3"/>
              <wp:cNvGraphicFramePr/>
              <a:graphic xmlns:a="http://schemas.openxmlformats.org/drawingml/2006/main">
                <a:graphicData uri="http://schemas.microsoft.com/office/word/2010/wordprocessingShape">
                  <wps:wsp>
                    <wps:cNvSpPr txBox="1"/>
                    <wps:spPr>
                      <a:xfrm>
                        <a:off x="0" y="0"/>
                        <a:ext cx="674370" cy="278130"/>
                      </a:xfrm>
                      <a:prstGeom prst="rect">
                        <a:avLst/>
                      </a:prstGeom>
                      <a:noFill/>
                      <a:ln w="9525">
                        <a:noFill/>
                      </a:ln>
                    </wps:spPr>
                    <wps:txbx>
                      <w:txbxContent>
                        <w:p w14:paraId="42D29BCB" w14:textId="77777777" w:rsidR="00C62142" w:rsidRDefault="00D8122D">
                          <w:pPr>
                            <w:pStyle w:val="a3"/>
                            <w:rPr>
                              <w:sz w:val="32"/>
                              <w:szCs w:val="32"/>
                            </w:rPr>
                          </w:pPr>
                          <w:r>
                            <w:rPr>
                              <w:rFonts w:hint="eastAsia"/>
                              <w:sz w:val="32"/>
                              <w:szCs w:val="32"/>
                            </w:rPr>
                            <w:t xml:space="preserve"> </w:t>
                          </w:r>
                          <w:r>
                            <w:rPr>
                              <w:rFonts w:hint="eastAsia"/>
                              <w:sz w:val="32"/>
                              <w:szCs w:val="32"/>
                            </w:rPr>
                            <w:fldChar w:fldCharType="begin"/>
                          </w:r>
                          <w:r>
                            <w:rPr>
                              <w:rFonts w:hint="eastAsia"/>
                              <w:sz w:val="32"/>
                              <w:szCs w:val="32"/>
                            </w:rPr>
                            <w:instrText xml:space="preserve"> PAGE  \* MERGEFORMAT </w:instrText>
                          </w:r>
                          <w:r>
                            <w:rPr>
                              <w:rFonts w:hint="eastAsia"/>
                              <w:sz w:val="32"/>
                              <w:szCs w:val="32"/>
                            </w:rPr>
                            <w:fldChar w:fldCharType="separate"/>
                          </w:r>
                          <w:r w:rsidR="000C0D75">
                            <w:rPr>
                              <w:noProof/>
                              <w:sz w:val="32"/>
                              <w:szCs w:val="32"/>
                            </w:rPr>
                            <w:t>7</w:t>
                          </w:r>
                          <w:r>
                            <w:rPr>
                              <w:rFonts w:hint="eastAsia"/>
                              <w:sz w:val="32"/>
                              <w:szCs w:val="32"/>
                            </w:rPr>
                            <w:fldChar w:fldCharType="end"/>
                          </w:r>
                          <w:r>
                            <w:rPr>
                              <w:rFonts w:hint="eastAsia"/>
                              <w:sz w:val="32"/>
                              <w:szCs w:val="32"/>
                            </w:rPr>
                            <w:t xml:space="preserve"> / </w:t>
                          </w:r>
                          <w:r>
                            <w:rPr>
                              <w:rFonts w:hint="eastAsia"/>
                              <w:sz w:val="32"/>
                              <w:szCs w:val="32"/>
                            </w:rPr>
                            <w:fldChar w:fldCharType="begin"/>
                          </w:r>
                          <w:r>
                            <w:rPr>
                              <w:rFonts w:hint="eastAsia"/>
                              <w:sz w:val="32"/>
                              <w:szCs w:val="32"/>
                            </w:rPr>
                            <w:instrText xml:space="preserve"> NUMPAGES  \* MERGEFORMAT </w:instrText>
                          </w:r>
                          <w:r>
                            <w:rPr>
                              <w:rFonts w:hint="eastAsia"/>
                              <w:sz w:val="32"/>
                              <w:szCs w:val="32"/>
                            </w:rPr>
                            <w:fldChar w:fldCharType="separate"/>
                          </w:r>
                          <w:r w:rsidR="000C0D75">
                            <w:rPr>
                              <w:noProof/>
                              <w:sz w:val="32"/>
                              <w:szCs w:val="32"/>
                            </w:rPr>
                            <w:t>7</w:t>
                          </w:r>
                          <w:r>
                            <w:rPr>
                              <w:rFonts w:hint="eastAsia"/>
                              <w:sz w:val="32"/>
                              <w:szCs w:val="32"/>
                            </w:rPr>
                            <w:fldChar w:fldCharType="end"/>
                          </w:r>
                          <w:r>
                            <w:rPr>
                              <w:rFonts w:hint="eastAsia"/>
                              <w:sz w:val="32"/>
                              <w:szCs w:val="32"/>
                            </w:rPr>
                            <w:t xml:space="preserve"> </w:t>
                          </w:r>
                        </w:p>
                      </w:txbxContent>
                    </wps:txbx>
                    <wps:bodyPr vert="horz" wrap="square"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6" type="#_x0000_t202" style="position:absolute;left:0;text-align:left;margin-left:464.75pt;margin-top:-4.9pt;width:53.1pt;height:21.9pt;z-index:25165670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" filled="f" stroked="f">
              <v:textbox inset="0,0,0,0">
                <w:txbxContent>
                  <w:p w14:paraId="42D29BCB" w14:textId="77777777" w:rsidR="00C62142" w:rsidRDefault="00D8122D">
                    <w:pPr>
                      <w:pStyle w:val="a3"/>
                      <w:rPr>
                        <w:sz w:val="32"/>
                        <w:szCs w:val="32"/>
                      </w:rPr>
                    </w:pPr>
                    <w:r>
                      <w:rPr>
                        <w:rFonts w:hint="eastAsia"/>
                        <w:sz w:val="32"/>
                        <w:szCs w:val="32"/>
                      </w:rPr>
                      <w:t xml:space="preserve"> </w:t>
                    </w:r>
                    <w:r>
                      <w:rPr>
                        <w:rFonts w:hint="eastAsia"/>
                        <w:sz w:val="32"/>
                        <w:szCs w:val="32"/>
                      </w:rPr>
                      <w:fldChar w:fldCharType="begin"/>
                    </w:r>
                    <w:r>
                      <w:rPr>
                        <w:rFonts w:hint="eastAsia"/>
                        <w:sz w:val="32"/>
                        <w:szCs w:val="32"/>
                      </w:rPr>
                      <w:instrText xml:space="preserve"> PAGE  \* MERGEFORMAT </w:instrText>
                    </w:r>
                    <w:r>
                      <w:rPr>
                        <w:rFonts w:hint="eastAsia"/>
                        <w:sz w:val="32"/>
                        <w:szCs w:val="32"/>
                      </w:rPr>
                      <w:fldChar w:fldCharType="separate"/>
                    </w:r>
                    <w:r w:rsidR="000C0D75">
                      <w:rPr>
                        <w:noProof/>
                        <w:sz w:val="32"/>
                        <w:szCs w:val="32"/>
                      </w:rPr>
                      <w:t>7</w:t>
                    </w:r>
                    <w:r>
                      <w:rPr>
                        <w:rFonts w:hint="eastAsia"/>
                        <w:sz w:val="32"/>
                        <w:szCs w:val="32"/>
                      </w:rPr>
                      <w:fldChar w:fldCharType="end"/>
                    </w:r>
                    <w:r>
                      <w:rPr>
                        <w:rFonts w:hint="eastAsia"/>
                        <w:sz w:val="32"/>
                        <w:szCs w:val="32"/>
                      </w:rPr>
                      <w:t xml:space="preserve"> / </w:t>
                    </w:r>
                    <w:r>
                      <w:rPr>
                        <w:rFonts w:hint="eastAsia"/>
                        <w:sz w:val="32"/>
                        <w:szCs w:val="32"/>
                      </w:rPr>
                      <w:fldChar w:fldCharType="begin"/>
                    </w:r>
                    <w:r>
                      <w:rPr>
                        <w:rFonts w:hint="eastAsia"/>
                        <w:sz w:val="32"/>
                        <w:szCs w:val="32"/>
                      </w:rPr>
                      <w:instrText xml:space="preserve"> NUMPAGES  \* MERGEFORMAT </w:instrText>
                    </w:r>
                    <w:r>
                      <w:rPr>
                        <w:rFonts w:hint="eastAsia"/>
                        <w:sz w:val="32"/>
                        <w:szCs w:val="32"/>
                      </w:rPr>
                      <w:fldChar w:fldCharType="separate"/>
                    </w:r>
                    <w:r w:rsidR="000C0D75">
                      <w:rPr>
                        <w:noProof/>
                        <w:sz w:val="32"/>
                        <w:szCs w:val="32"/>
                      </w:rPr>
                      <w:t>7</w:t>
                    </w:r>
                    <w:r>
                      <w:rPr>
                        <w:rFonts w:hint="eastAsia"/>
                        <w:sz w:val="32"/>
                        <w:szCs w:val="32"/>
                      </w:rPr>
                      <w:fldChar w:fldCharType="end"/>
                    </w:r>
                    <w:r>
                      <w:rPr>
                        <w:rFonts w:hint="eastAsia"/>
                        <w:sz w:val="32"/>
                        <w:szCs w:val="32"/>
                      </w:rPr>
                      <w:t xml:space="preserve"> </w:t>
                    </w:r>
                  </w:p>
                </w:txbxContent>
              </v:textbox>
              <w10:wrap anchorx="margin"/>
            </v:shape>
          </w:pict>
        </mc:Fallback>
      </mc:AlternateContent>
    </w:r>
    <w:r>
      <w:rPr>
        <w:rFonts w:hint="eastAsia"/>
        <w:b/>
        <w:bCs/>
        <w:noProof/>
      </w:rPr>
      <w:drawing>
        <wp:anchor distT="0" distB="0" distL="114300" distR="114300" simplePos="0" relativeHeight="251658752" behindDoc="1" locked="0" layoutInCell="1" allowOverlap="1" wp14:anchorId="5FC17295" wp14:editId="1B55BA23">
          <wp:simplePos x="0" y="0"/>
          <wp:positionH relativeFrom="column">
            <wp:posOffset>-542925</wp:posOffset>
          </wp:positionH>
          <wp:positionV relativeFrom="paragraph">
            <wp:posOffset>-560705</wp:posOffset>
          </wp:positionV>
          <wp:extent cx="7575550" cy="1032510"/>
          <wp:effectExtent l="0" t="0" r="6350" b="15240"/>
          <wp:wrapNone/>
          <wp:docPr id="1" name="图片 1" descr="未标题-1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未标题-1_02"/>
                  <pic:cNvPicPr>
                    <a:picLocks noChangeAspect="1"/>
                  </pic:cNvPicPr>
                </pic:nvPicPr>
                <pic:blipFill>
                  <a:blip r:embed="rId1"/>
                  <a:stretch>
                    <a:fillRect/>
                  </a:stretch>
                </pic:blipFill>
                <pic:spPr>
                  <a:xfrm>
                    <a:off x="0" y="0"/>
                    <a:ext cx="7575550" cy="103251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C04221" w14:textId="77777777" w:rsidR="00353744" w:rsidRDefault="00353744">
      <w:r>
        <w:separator/>
      </w:r>
    </w:p>
  </w:footnote>
  <w:footnote w:type="continuationSeparator" w:id="0">
    <w:p w14:paraId="2CDA2081" w14:textId="77777777" w:rsidR="00353744" w:rsidRDefault="003537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9F82AE" w14:textId="77777777" w:rsidR="00C62142" w:rsidRDefault="00D8122D">
    <w:pPr>
      <w:pStyle w:val="a4"/>
      <w:tabs>
        <w:tab w:val="clear" w:pos="8306"/>
        <w:tab w:val="left" w:pos="8190"/>
        <w:tab w:val="right" w:pos="8620"/>
      </w:tabs>
      <w:ind w:firstLineChars="100" w:firstLine="211"/>
      <w:jc w:val="center"/>
      <w:rPr>
        <w:b/>
        <w:bCs/>
        <w:sz w:val="21"/>
        <w:szCs w:val="21"/>
      </w:rPr>
    </w:pPr>
    <w:r>
      <w:rPr>
        <w:rFonts w:hint="eastAsia"/>
        <w:b/>
        <w:bCs/>
        <w:noProof/>
        <w:sz w:val="21"/>
        <w:szCs w:val="21"/>
      </w:rPr>
      <w:drawing>
        <wp:anchor distT="0" distB="0" distL="114300" distR="114300" simplePos="0" relativeHeight="251657728" behindDoc="1" locked="0" layoutInCell="1" allowOverlap="1" wp14:anchorId="27A90768" wp14:editId="1A8DEC89">
          <wp:simplePos x="0" y="0"/>
          <wp:positionH relativeFrom="column">
            <wp:posOffset>-523875</wp:posOffset>
          </wp:positionH>
          <wp:positionV relativeFrom="paragraph">
            <wp:posOffset>-389890</wp:posOffset>
          </wp:positionV>
          <wp:extent cx="7531735" cy="1165860"/>
          <wp:effectExtent l="0" t="0" r="12065" b="15240"/>
          <wp:wrapNone/>
          <wp:docPr id="2" name="图片 2" descr="C:\Users\qdjc\Desktop\彩页2_02.jpg彩页2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qdjc\Desktop\彩页2_02.jpg彩页2_02"/>
                  <pic:cNvPicPr>
                    <a:picLocks noChangeAspect="1"/>
                  </pic:cNvPicPr>
                </pic:nvPicPr>
                <pic:blipFill>
                  <a:blip r:embed="rId1"/>
                  <a:srcRect/>
                  <a:stretch>
                    <a:fillRect/>
                  </a:stretch>
                </pic:blipFill>
                <pic:spPr>
                  <a:xfrm>
                    <a:off x="0" y="0"/>
                    <a:ext cx="7531735" cy="1165860"/>
                  </a:xfrm>
                  <a:prstGeom prst="rect">
                    <a:avLst/>
                  </a:prstGeom>
                </pic:spPr>
              </pic:pic>
            </a:graphicData>
          </a:graphic>
        </wp:anchor>
      </w:drawing>
    </w:r>
  </w:p>
  <w:p w14:paraId="776557E6" w14:textId="77777777" w:rsidR="00C62142" w:rsidRDefault="00D8122D">
    <w:pPr>
      <w:pStyle w:val="a4"/>
      <w:tabs>
        <w:tab w:val="clear" w:pos="8306"/>
        <w:tab w:val="left" w:pos="8190"/>
        <w:tab w:val="right" w:pos="8620"/>
      </w:tabs>
      <w:jc w:val="left"/>
      <w:rPr>
        <w:rFonts w:ascii="黑体" w:eastAsia="黑体" w:hAnsi="黑体" w:cs="黑体"/>
        <w:b/>
        <w:bCs/>
        <w:sz w:val="21"/>
        <w:szCs w:val="21"/>
      </w:rPr>
    </w:pPr>
    <w:r>
      <w:rPr>
        <w:rFonts w:ascii="黑体" w:eastAsia="黑体" w:hAnsi="黑体" w:cs="黑体" w:hint="eastAsia"/>
        <w:b/>
        <w:bCs/>
        <w:sz w:val="21"/>
        <w:szCs w:val="21"/>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E171D"/>
    <w:multiLevelType w:val="singleLevel"/>
    <w:tmpl w:val="321E171D"/>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716EB1"/>
    <w:rsid w:val="000C0D75"/>
    <w:rsid w:val="00212766"/>
    <w:rsid w:val="002A162A"/>
    <w:rsid w:val="00353744"/>
    <w:rsid w:val="0036658D"/>
    <w:rsid w:val="003F00A6"/>
    <w:rsid w:val="0046786D"/>
    <w:rsid w:val="004A795A"/>
    <w:rsid w:val="005D6634"/>
    <w:rsid w:val="00721FE4"/>
    <w:rsid w:val="00795410"/>
    <w:rsid w:val="008C1551"/>
    <w:rsid w:val="009C113C"/>
    <w:rsid w:val="00B0411E"/>
    <w:rsid w:val="00C62142"/>
    <w:rsid w:val="00D72C8D"/>
    <w:rsid w:val="00D8122D"/>
    <w:rsid w:val="07367D93"/>
    <w:rsid w:val="0AE43998"/>
    <w:rsid w:val="0D5324A7"/>
    <w:rsid w:val="11BA6177"/>
    <w:rsid w:val="14B5501D"/>
    <w:rsid w:val="165554B7"/>
    <w:rsid w:val="1E8E1D5C"/>
    <w:rsid w:val="204047D9"/>
    <w:rsid w:val="22C56A06"/>
    <w:rsid w:val="22CE3408"/>
    <w:rsid w:val="251F6D09"/>
    <w:rsid w:val="25AA76C3"/>
    <w:rsid w:val="2996185D"/>
    <w:rsid w:val="2B5434B0"/>
    <w:rsid w:val="2D274C00"/>
    <w:rsid w:val="300546B9"/>
    <w:rsid w:val="342226E9"/>
    <w:rsid w:val="37716D1B"/>
    <w:rsid w:val="37AB53B5"/>
    <w:rsid w:val="38C14B71"/>
    <w:rsid w:val="3E295531"/>
    <w:rsid w:val="40C3615C"/>
    <w:rsid w:val="417620C0"/>
    <w:rsid w:val="45475EEF"/>
    <w:rsid w:val="45F27AF9"/>
    <w:rsid w:val="46716EB1"/>
    <w:rsid w:val="4723416C"/>
    <w:rsid w:val="4BC2275E"/>
    <w:rsid w:val="4E2E4DFB"/>
    <w:rsid w:val="4F91277F"/>
    <w:rsid w:val="502F19F8"/>
    <w:rsid w:val="55744786"/>
    <w:rsid w:val="57FF6F4B"/>
    <w:rsid w:val="583B005C"/>
    <w:rsid w:val="58BD243F"/>
    <w:rsid w:val="5AAC36F2"/>
    <w:rsid w:val="6142172A"/>
    <w:rsid w:val="6255577B"/>
    <w:rsid w:val="655F3C99"/>
    <w:rsid w:val="695E144A"/>
    <w:rsid w:val="6A6A56A5"/>
    <w:rsid w:val="6DED57D9"/>
    <w:rsid w:val="6E937D8A"/>
    <w:rsid w:val="733D1C5A"/>
    <w:rsid w:val="766C3FDC"/>
    <w:rsid w:val="7A262D8B"/>
    <w:rsid w:val="7DD259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EAF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paragraph" w:styleId="1">
    <w:name w:val="heading 1"/>
    <w:basedOn w:val="a"/>
    <w:next w:val="a"/>
    <w:qFormat/>
    <w:pPr>
      <w:keepNext/>
      <w:keepLines/>
      <w:spacing w:before="340" w:after="330" w:line="576" w:lineRule="auto"/>
      <w:jc w:val="center"/>
      <w:outlineLvl w:val="0"/>
    </w:pPr>
    <w:rPr>
      <w:b/>
      <w:kern w:val="44"/>
      <w:sz w:val="44"/>
    </w:rPr>
  </w:style>
  <w:style w:type="paragraph" w:styleId="2">
    <w:name w:val="heading 2"/>
    <w:basedOn w:val="a"/>
    <w:next w:val="a"/>
    <w:unhideWhenUsed/>
    <w:qFormat/>
    <w:pPr>
      <w:spacing w:beforeAutospacing="1" w:afterAutospacing="1"/>
      <w:jc w:val="left"/>
      <w:outlineLvl w:val="1"/>
    </w:pPr>
    <w:rPr>
      <w:rFonts w:ascii="宋体" w:hAnsi="宋体" w:hint="eastAsia"/>
      <w:b/>
      <w:kern w:val="0"/>
      <w:sz w:val="36"/>
      <w:szCs w:val="36"/>
    </w:rPr>
  </w:style>
  <w:style w:type="paragraph" w:styleId="3">
    <w:name w:val="heading 3"/>
    <w:basedOn w:val="a"/>
    <w:next w:val="a"/>
    <w:unhideWhenUsed/>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qFormat/>
    <w:pPr>
      <w:spacing w:beforeAutospacing="1" w:afterAutospacing="1"/>
      <w:jc w:val="left"/>
    </w:pPr>
    <w:rPr>
      <w:kern w:val="0"/>
      <w:sz w:val="24"/>
    </w:rPr>
  </w:style>
  <w:style w:type="character" w:styleId="a6">
    <w:name w:val="Strong"/>
    <w:basedOn w:val="a0"/>
    <w:uiPriority w:val="22"/>
    <w:qFormat/>
    <w:rPr>
      <w:b/>
    </w:rPr>
  </w:style>
  <w:style w:type="character" w:styleId="a7">
    <w:name w:val="Hyperlink"/>
    <w:basedOn w:val="a0"/>
    <w:qFormat/>
    <w:rPr>
      <w:color w:val="0000FF"/>
      <w:u w:val="single"/>
    </w:rPr>
  </w:style>
  <w:style w:type="table" w:styleId="a8">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01">
    <w:name w:val="font01"/>
    <w:basedOn w:val="a0"/>
    <w:rsid w:val="00D72C8D"/>
  </w:style>
  <w:style w:type="character" w:customStyle="1" w:styleId="font11">
    <w:name w:val="font11"/>
    <w:basedOn w:val="a0"/>
    <w:rsid w:val="00D72C8D"/>
  </w:style>
  <w:style w:type="paragraph" w:styleId="a9">
    <w:name w:val="Balloon Text"/>
    <w:basedOn w:val="a"/>
    <w:link w:val="Char"/>
    <w:rsid w:val="003F00A6"/>
    <w:rPr>
      <w:sz w:val="18"/>
      <w:szCs w:val="18"/>
    </w:rPr>
  </w:style>
  <w:style w:type="character" w:customStyle="1" w:styleId="Char">
    <w:name w:val="批注框文本 Char"/>
    <w:basedOn w:val="a0"/>
    <w:link w:val="a9"/>
    <w:rsid w:val="003F00A6"/>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paragraph" w:styleId="1">
    <w:name w:val="heading 1"/>
    <w:basedOn w:val="a"/>
    <w:next w:val="a"/>
    <w:qFormat/>
    <w:pPr>
      <w:keepNext/>
      <w:keepLines/>
      <w:spacing w:before="340" w:after="330" w:line="576" w:lineRule="auto"/>
      <w:jc w:val="center"/>
      <w:outlineLvl w:val="0"/>
    </w:pPr>
    <w:rPr>
      <w:b/>
      <w:kern w:val="44"/>
      <w:sz w:val="44"/>
    </w:rPr>
  </w:style>
  <w:style w:type="paragraph" w:styleId="2">
    <w:name w:val="heading 2"/>
    <w:basedOn w:val="a"/>
    <w:next w:val="a"/>
    <w:unhideWhenUsed/>
    <w:qFormat/>
    <w:pPr>
      <w:spacing w:beforeAutospacing="1" w:afterAutospacing="1"/>
      <w:jc w:val="left"/>
      <w:outlineLvl w:val="1"/>
    </w:pPr>
    <w:rPr>
      <w:rFonts w:ascii="宋体" w:hAnsi="宋体" w:hint="eastAsia"/>
      <w:b/>
      <w:kern w:val="0"/>
      <w:sz w:val="36"/>
      <w:szCs w:val="36"/>
    </w:rPr>
  </w:style>
  <w:style w:type="paragraph" w:styleId="3">
    <w:name w:val="heading 3"/>
    <w:basedOn w:val="a"/>
    <w:next w:val="a"/>
    <w:unhideWhenUsed/>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qFormat/>
    <w:pPr>
      <w:spacing w:beforeAutospacing="1" w:afterAutospacing="1"/>
      <w:jc w:val="left"/>
    </w:pPr>
    <w:rPr>
      <w:kern w:val="0"/>
      <w:sz w:val="24"/>
    </w:rPr>
  </w:style>
  <w:style w:type="character" w:styleId="a6">
    <w:name w:val="Strong"/>
    <w:basedOn w:val="a0"/>
    <w:uiPriority w:val="22"/>
    <w:qFormat/>
    <w:rPr>
      <w:b/>
    </w:rPr>
  </w:style>
  <w:style w:type="character" w:styleId="a7">
    <w:name w:val="Hyperlink"/>
    <w:basedOn w:val="a0"/>
    <w:qFormat/>
    <w:rPr>
      <w:color w:val="0000FF"/>
      <w:u w:val="single"/>
    </w:rPr>
  </w:style>
  <w:style w:type="table" w:styleId="a8">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01">
    <w:name w:val="font01"/>
    <w:basedOn w:val="a0"/>
    <w:rsid w:val="00D72C8D"/>
  </w:style>
  <w:style w:type="character" w:customStyle="1" w:styleId="font11">
    <w:name w:val="font11"/>
    <w:basedOn w:val="a0"/>
    <w:rsid w:val="00D72C8D"/>
  </w:style>
  <w:style w:type="paragraph" w:styleId="a9">
    <w:name w:val="Balloon Text"/>
    <w:basedOn w:val="a"/>
    <w:link w:val="Char"/>
    <w:rsid w:val="003F00A6"/>
    <w:rPr>
      <w:sz w:val="18"/>
      <w:szCs w:val="18"/>
    </w:rPr>
  </w:style>
  <w:style w:type="character" w:customStyle="1" w:styleId="Char">
    <w:name w:val="批注框文本 Char"/>
    <w:basedOn w:val="a0"/>
    <w:link w:val="a9"/>
    <w:rsid w:val="003F00A6"/>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9298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7</Pages>
  <Words>558</Words>
  <Characters>3186</Characters>
  <Application>Microsoft Office Word</Application>
  <DocSecurity>0</DocSecurity>
  <Lines>26</Lines>
  <Paragraphs>7</Paragraphs>
  <ScaleCrop>false</ScaleCrop>
  <Company/>
  <LinksUpToDate>false</LinksUpToDate>
  <CharactersWithSpaces>3737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聚创环保</dc:creator>
  <cp:lastModifiedBy>SNDZ</cp:lastModifiedBy>
  <cp:revision>10</cp:revision>
  <cp:lastPrinted>2019-11-04T03:08:00Z</cp:lastPrinted>
  <dcterms:created xsi:type="dcterms:W3CDTF">2021-05-05T08:28:00Z</dcterms:created>
  <dcterms:modified xsi:type="dcterms:W3CDTF">2021-05-24T12:02:00Z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ies>
</file>