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JC-WX300三联微生物限度检测仪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JC-WX300微生物限度检测系统采用不锈钢金属材料制成，配有内置隔膜液泵，不需外接抽滤瓶，液体直接通过隔膜液泵排除，减少了抽滤瓶使用上的繁琐，避免了连接不好造成抽滤速度慢等缺点。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工作原理：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将供试品注入微生物限度培养器内，通过检验仪自带内置隔膜液泵负压抽滤，将供试品中微生物截留在滤膜上，用取膜器取出滤膜，转移至配置好的固体培养基上，菌面朝上，平贴。盖上盖子形成封闭的培养盒，置于相应的恒温培养箱内培养并计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使用范围：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制药：纯化水、注射用水、眼用制剂、原料药、胶囊、生物制品、片剂、口服制剂；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食品：纯净水、矿泉水、饮料；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化工：各种需测试微生物水样；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化妆品：各种用水及产品；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控疾：江、河、湖、海、水样。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1、适用滤膜直径：47mm/50mm；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2、有效过滤直径：40mm；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3、过滤头数量：1-3个；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4、检测方法：薄膜过滤法；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5、抽滤方式：隔膜泵负压抽滤，无需抽气瓶；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6、抽液速率：100ml/15s(带膜)；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7、过滤头灭菌方式：湿热灭菌、火焰枪快速灭菌；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8、尺寸:41*20*14cm（长*宽*高）；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9、重量:3kg；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10、功率：30W；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11、工作电压：AC220V/50HZ；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12、噪音小于30dB；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13、物理按钮开关；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14、可选择单头、三头结构，选型丰富。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1、过滤杯采用特别的唇形密封设计,不使用夹钳和 O 型圈,确保无泄 漏操作和均匀的微生物回收率；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2、滤膜预先灭菌,即拆即用,可将主要污染物源降低,提高检测可靠性；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3、直接抽滤排液,无需抽滤瓶,安装使用方便；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4、内置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隔膜液泵,效率更高；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5、小巧的机身,减少对操作台面积的占用；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6、防水开关 简洁方便；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7、三联过滤头设计,可同时抽滤,提高工作效率，每个滤头也可独立控制，方便操作人员灵活使用；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8、过滤头可快速拆装,能单独湿热灭菌；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9、过滤头可以火焰快速灭菌,方便连续实验操作；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10、采用单面圆弧型过滤片，方便更换；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11、仪器表面经镜面处理，便于清洁和消毒；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12、滤杯采用可重复使用材料设计，经久耐用，节省成本，操作方便。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CDC00E9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2021-07-15T02:41:57Z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3EC84B01C83A4BA3838AE804D2CD3B9C</vt:lpwstr>
  </property>
</Properties>
</file>