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</w:rPr>
        <w:t>JC-JJCC磁性金属物检测仪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磁性金属测定仪JC-JJCC简称磁性金属测定仪，是根据最新国家标准GB/T 5509—2008《粮食、油料检验、粉类磁性金属物测定》研制的检验粉类粮食中磁性金属物含量的专用仪器，此仪器操作简单，使用方便，在质量监督、面粉加工、粮食储运、购销、科研等部门得天广泛应用。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技术参数（执行GB/T 5509—2008《粮食、油料检验、粉类磁性金属物测定》标准）：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1.电源：AC（220±22）V、50Hz、1A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2.电机(双刮刀)转速：50 r/min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3.电磁铁吸力：≥40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5.试样量：≤1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6．回收率：≥95 %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7．外形尺寸：255×275×385 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8．重量：12 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磁性分离板技术规格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磁感应强度：不少于120mT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强磁区域尺寸：130mm×130mm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分离板尺寸：210mm×210mm×6mm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A88B6"/>
    <w:multiLevelType w:val="singleLevel"/>
    <w:tmpl w:val="400A88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3714D98"/>
    <w:rsid w:val="04633F5C"/>
    <w:rsid w:val="09395212"/>
    <w:rsid w:val="09FB24CA"/>
    <w:rsid w:val="0AC07E6F"/>
    <w:rsid w:val="0C6E05C1"/>
    <w:rsid w:val="0CE54152"/>
    <w:rsid w:val="0D7766F2"/>
    <w:rsid w:val="0E4E6FA7"/>
    <w:rsid w:val="11BA6177"/>
    <w:rsid w:val="12A416A2"/>
    <w:rsid w:val="12C52445"/>
    <w:rsid w:val="14B5501D"/>
    <w:rsid w:val="19985193"/>
    <w:rsid w:val="1B6D3EFC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AA76C3"/>
    <w:rsid w:val="28872FB9"/>
    <w:rsid w:val="28C77E12"/>
    <w:rsid w:val="291432EF"/>
    <w:rsid w:val="2996185D"/>
    <w:rsid w:val="29A76067"/>
    <w:rsid w:val="2A911E86"/>
    <w:rsid w:val="2B037BAF"/>
    <w:rsid w:val="2B5434B0"/>
    <w:rsid w:val="2D3B749D"/>
    <w:rsid w:val="2DA46C55"/>
    <w:rsid w:val="2E5E6DB6"/>
    <w:rsid w:val="342226E9"/>
    <w:rsid w:val="34FA1BC4"/>
    <w:rsid w:val="37617CE4"/>
    <w:rsid w:val="37716D1B"/>
    <w:rsid w:val="38C14B71"/>
    <w:rsid w:val="39CC34D1"/>
    <w:rsid w:val="3C6C3AED"/>
    <w:rsid w:val="3D9405C4"/>
    <w:rsid w:val="3F1805FC"/>
    <w:rsid w:val="3F404EC9"/>
    <w:rsid w:val="3FC76B47"/>
    <w:rsid w:val="40A01748"/>
    <w:rsid w:val="40C3615C"/>
    <w:rsid w:val="416E213E"/>
    <w:rsid w:val="417620C0"/>
    <w:rsid w:val="44B55D21"/>
    <w:rsid w:val="45475EEF"/>
    <w:rsid w:val="46325360"/>
    <w:rsid w:val="46716EB1"/>
    <w:rsid w:val="46FB5EB3"/>
    <w:rsid w:val="4723416C"/>
    <w:rsid w:val="474629EC"/>
    <w:rsid w:val="48450682"/>
    <w:rsid w:val="4A3E0C21"/>
    <w:rsid w:val="4B5A567A"/>
    <w:rsid w:val="4BC2275E"/>
    <w:rsid w:val="4E2E4DFB"/>
    <w:rsid w:val="4EEF1699"/>
    <w:rsid w:val="4F2C5B8D"/>
    <w:rsid w:val="4F91277F"/>
    <w:rsid w:val="502F19F8"/>
    <w:rsid w:val="5112111B"/>
    <w:rsid w:val="524012BB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A7D72C8"/>
    <w:rsid w:val="5AAC36F2"/>
    <w:rsid w:val="5E0440A7"/>
    <w:rsid w:val="5E0D58BF"/>
    <w:rsid w:val="5E4149EF"/>
    <w:rsid w:val="605B7427"/>
    <w:rsid w:val="60B279DD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A6A56A5"/>
    <w:rsid w:val="6DE1500C"/>
    <w:rsid w:val="6DED57D9"/>
    <w:rsid w:val="6E937D8A"/>
    <w:rsid w:val="716B574E"/>
    <w:rsid w:val="733D1C5A"/>
    <w:rsid w:val="74C656BE"/>
    <w:rsid w:val="766C3FDC"/>
    <w:rsid w:val="76DD5D44"/>
    <w:rsid w:val="77666065"/>
    <w:rsid w:val="78F533E3"/>
    <w:rsid w:val="7A262D8B"/>
    <w:rsid w:val="7B790203"/>
    <w:rsid w:val="7BAE63FA"/>
    <w:rsid w:val="7D61516B"/>
    <w:rsid w:val="7DD25922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2020-04-11T02:23:24Z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