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8"/>
          <w:szCs w:val="28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8"/>
          <w:szCs w:val="28"/>
          <w:shd w:val="clear" w:fill="FFFFFF"/>
        </w:rPr>
        <w:t>JC-MJ-II单头面筋测定仪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MJ型面筋测定仪用来测定面粉中面筋含量及面筋质量（面筋指数）的仪器，由单头面筋洗涤仪（内部含面筋指数测定仪）、烘干仪两台独立仪器组成适用于小麦粉和全麦粉的测定，广泛应用于食品和面粉加工、粮油科研机构、粮食贮藏等部门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面筋测定仪的工作原理：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10g面粉或全麦粉加5ml盐水，在带有筛网的洗涤杯中混合20s形成面团，然后用盐水洗涤5min，就可以得到面筋。在离心作用下，按GB／T5506-2008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规定的方法，就可计算出湿面筋含量及面筋指数。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面筋测定仪的技术参数（执行国标GB／T5506-2008《小麦和小麦粉面筋含量测定》）：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单头洗涤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搅拌器转速：120±2r／min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离心转速：6000±5r／min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离心工作时间：1min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面筋含量：两次测定结果之差不大于1.0％。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面筋指数在指数70-100之间，两次测定结果允许差不超过11个单位；在指数70以下，两次测定结果允许差不超过15个单位。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工作电压：AC220V±5％50Hz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外形尺寸：400×300×240mm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重量：12Kg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单头面筋洗涤部分：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细洗涤网规格：200目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粗洗涤网规格：26目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洗杯内径：54mm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洗涤试样量：10g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洗涤液流量：50～56ml／min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和面时间：1～99s（数显可调）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洗涤时间：1～9min（数显可调）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面筋离心部分：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电机转速：6000±5r／min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脱水板孔径：500μm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工作时间：60s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电机功率：25W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烘干仪部分：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工作温度：100-180℃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相对湿度：＜90％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额定功率：650W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聚创环保为您提供全面的技术支持和完善的售后服务！详情咨询：0532-67705302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338DD"/>
    <w:multiLevelType w:val="singleLevel"/>
    <w:tmpl w:val="749338D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0639BC"/>
    <w:rsid w:val="00212766"/>
    <w:rsid w:val="02141109"/>
    <w:rsid w:val="03714D98"/>
    <w:rsid w:val="04633F5C"/>
    <w:rsid w:val="0651027B"/>
    <w:rsid w:val="09395212"/>
    <w:rsid w:val="09FB24CA"/>
    <w:rsid w:val="0AC07E6F"/>
    <w:rsid w:val="0BA52511"/>
    <w:rsid w:val="0C6E05C1"/>
    <w:rsid w:val="0CE54152"/>
    <w:rsid w:val="0D7766F2"/>
    <w:rsid w:val="0E2D711D"/>
    <w:rsid w:val="0E4E6FA7"/>
    <w:rsid w:val="11BA6177"/>
    <w:rsid w:val="125F2448"/>
    <w:rsid w:val="12A416A2"/>
    <w:rsid w:val="12C52445"/>
    <w:rsid w:val="14B5501D"/>
    <w:rsid w:val="157C1376"/>
    <w:rsid w:val="19985193"/>
    <w:rsid w:val="1B6D3EFC"/>
    <w:rsid w:val="1D2E6632"/>
    <w:rsid w:val="1E606D78"/>
    <w:rsid w:val="1E8E1D5C"/>
    <w:rsid w:val="1F36188C"/>
    <w:rsid w:val="202D067A"/>
    <w:rsid w:val="204047D9"/>
    <w:rsid w:val="20535C0F"/>
    <w:rsid w:val="21924922"/>
    <w:rsid w:val="224B119C"/>
    <w:rsid w:val="22C56A06"/>
    <w:rsid w:val="23F22F05"/>
    <w:rsid w:val="24650725"/>
    <w:rsid w:val="251F6D09"/>
    <w:rsid w:val="25AA76C3"/>
    <w:rsid w:val="28872FB9"/>
    <w:rsid w:val="28C77E12"/>
    <w:rsid w:val="291432EF"/>
    <w:rsid w:val="2996185D"/>
    <w:rsid w:val="29A76067"/>
    <w:rsid w:val="2A911E86"/>
    <w:rsid w:val="2B037BAF"/>
    <w:rsid w:val="2B5434B0"/>
    <w:rsid w:val="2D3B749D"/>
    <w:rsid w:val="2D3F0E3B"/>
    <w:rsid w:val="2DA46C55"/>
    <w:rsid w:val="2E5E6DB6"/>
    <w:rsid w:val="315E2D19"/>
    <w:rsid w:val="342226E9"/>
    <w:rsid w:val="34FA1BC4"/>
    <w:rsid w:val="37617CE4"/>
    <w:rsid w:val="37716D1B"/>
    <w:rsid w:val="38C14B71"/>
    <w:rsid w:val="39CC34D1"/>
    <w:rsid w:val="3C6C3AED"/>
    <w:rsid w:val="3D9405C4"/>
    <w:rsid w:val="3F1805FC"/>
    <w:rsid w:val="3F404EC9"/>
    <w:rsid w:val="3FC76B47"/>
    <w:rsid w:val="40A01748"/>
    <w:rsid w:val="40C3615C"/>
    <w:rsid w:val="416E213E"/>
    <w:rsid w:val="417620C0"/>
    <w:rsid w:val="44B55D21"/>
    <w:rsid w:val="45475EEF"/>
    <w:rsid w:val="46325360"/>
    <w:rsid w:val="46716EB1"/>
    <w:rsid w:val="46FB5EB3"/>
    <w:rsid w:val="4723416C"/>
    <w:rsid w:val="474629EC"/>
    <w:rsid w:val="48450682"/>
    <w:rsid w:val="4A3E0C21"/>
    <w:rsid w:val="4B5A567A"/>
    <w:rsid w:val="4BC2275E"/>
    <w:rsid w:val="4E2E4DFB"/>
    <w:rsid w:val="4EEF1699"/>
    <w:rsid w:val="4F2C5B8D"/>
    <w:rsid w:val="4F91277F"/>
    <w:rsid w:val="502F19F8"/>
    <w:rsid w:val="5112111B"/>
    <w:rsid w:val="524012BB"/>
    <w:rsid w:val="54804193"/>
    <w:rsid w:val="55014756"/>
    <w:rsid w:val="554756EA"/>
    <w:rsid w:val="5550244D"/>
    <w:rsid w:val="55744786"/>
    <w:rsid w:val="55A1689B"/>
    <w:rsid w:val="567E64B8"/>
    <w:rsid w:val="56B26E75"/>
    <w:rsid w:val="57FF6F4B"/>
    <w:rsid w:val="583B005C"/>
    <w:rsid w:val="58BD243F"/>
    <w:rsid w:val="595C76D6"/>
    <w:rsid w:val="5A7D72C8"/>
    <w:rsid w:val="5AAC36F2"/>
    <w:rsid w:val="5E0440A7"/>
    <w:rsid w:val="5E0D58BF"/>
    <w:rsid w:val="5E4149EF"/>
    <w:rsid w:val="605B7427"/>
    <w:rsid w:val="60B279DD"/>
    <w:rsid w:val="6142172A"/>
    <w:rsid w:val="61F908B6"/>
    <w:rsid w:val="6255577B"/>
    <w:rsid w:val="63200D45"/>
    <w:rsid w:val="63565C5C"/>
    <w:rsid w:val="644B5AD1"/>
    <w:rsid w:val="655F3C99"/>
    <w:rsid w:val="67104004"/>
    <w:rsid w:val="67F21169"/>
    <w:rsid w:val="68500542"/>
    <w:rsid w:val="68841DF0"/>
    <w:rsid w:val="695E144A"/>
    <w:rsid w:val="6A6A56A5"/>
    <w:rsid w:val="6DE1500C"/>
    <w:rsid w:val="6DED57D9"/>
    <w:rsid w:val="6E937D8A"/>
    <w:rsid w:val="716B574E"/>
    <w:rsid w:val="733D1C5A"/>
    <w:rsid w:val="74C656BE"/>
    <w:rsid w:val="766C3FDC"/>
    <w:rsid w:val="76DD5D44"/>
    <w:rsid w:val="77666065"/>
    <w:rsid w:val="78F533E3"/>
    <w:rsid w:val="7A262D8B"/>
    <w:rsid w:val="7B790203"/>
    <w:rsid w:val="7BAE63FA"/>
    <w:rsid w:val="7D61516B"/>
    <w:rsid w:val="7DD25922"/>
    <w:rsid w:val="7E8D4746"/>
    <w:rsid w:val="7F1E4FD6"/>
    <w:rsid w:val="7F73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2020-04-11T02:56:08Z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