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JC-LN-II粮食粘度测定仪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LN型粮食运动粘度仪是依据毛细管运动粘度测定法（GB5516-2011）设计的，是测量粮食粘度的仪器，用来判断贮粮和生产原粮的陈化程度，适用于粮食贮藏、加工及粮食科研机构等部门。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1、两次煳化测定结果允许差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  粘度平均值（mm2／s）允许差（mm2／s）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  ≤0.3≤0.2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  3.1-6.0≤0.5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  6.1-10.0≤0.8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  ≥10.1≤1.0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2、煳化炉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  a、工作电压：220V±10％50Hz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  b、规格：200W 500ml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3、恒温水浴桶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  a、工作电压：220V±10％50Hz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  b、加热管：1kw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  c、温度：50±0.1℃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4、毛细管粘度计：共有四种规格，以满足不同样品粘度的测定。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